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4D6E3" w14:textId="77777777" w:rsidR="00D32B1F" w:rsidRPr="00305607" w:rsidRDefault="00D32B1F" w:rsidP="00BC5ACF">
      <w:pPr>
        <w:jc w:val="center"/>
        <w:rPr>
          <w:noProof/>
          <w:lang w:val="en-US"/>
        </w:rPr>
      </w:pPr>
    </w:p>
    <w:p w14:paraId="7544C13E" w14:textId="77777777" w:rsidR="00712654" w:rsidRPr="00305607" w:rsidRDefault="00712654">
      <w:pPr>
        <w:rPr>
          <w:noProof/>
          <w:sz w:val="20"/>
          <w:szCs w:val="20"/>
          <w:lang w:val="en-US"/>
        </w:rPr>
      </w:pPr>
    </w:p>
    <w:p w14:paraId="69B64E3F" w14:textId="77777777" w:rsidR="00BC5ACF" w:rsidRPr="00305607" w:rsidRDefault="00AD6AFB" w:rsidP="00712654">
      <w:pPr>
        <w:pStyle w:val="Default"/>
        <w:jc w:val="right"/>
        <w:rPr>
          <w:rFonts w:ascii="Times New Roman" w:hAnsi="Times New Roman" w:cs="Times New Roman"/>
          <w:lang w:val="el-GR"/>
        </w:rPr>
      </w:pPr>
      <w:r w:rsidRPr="00305607">
        <w:rPr>
          <w:rFonts w:ascii="Times New Roman" w:hAnsi="Times New Roman" w:cs="Times New Roman"/>
          <w:lang w:val="el-GR"/>
        </w:rPr>
        <w:t xml:space="preserve">Αθήνα, </w:t>
      </w:r>
      <w:r w:rsidR="00C01740">
        <w:rPr>
          <w:rFonts w:ascii="Times New Roman" w:hAnsi="Times New Roman" w:cs="Times New Roman"/>
          <w:lang w:val="el-GR"/>
        </w:rPr>
        <w:t>28</w:t>
      </w:r>
      <w:r w:rsidR="00D32AB0" w:rsidRPr="00305607">
        <w:rPr>
          <w:rFonts w:ascii="Times New Roman" w:hAnsi="Times New Roman" w:cs="Times New Roman"/>
          <w:lang w:val="el-GR"/>
        </w:rPr>
        <w:t xml:space="preserve"> </w:t>
      </w:r>
      <w:r w:rsidR="0046359F">
        <w:rPr>
          <w:rFonts w:ascii="Times New Roman" w:hAnsi="Times New Roman" w:cs="Times New Roman"/>
          <w:lang w:val="el-GR"/>
        </w:rPr>
        <w:t>Απριλίου</w:t>
      </w:r>
      <w:r w:rsidR="00D32AB0" w:rsidRPr="00305607">
        <w:rPr>
          <w:rFonts w:ascii="Times New Roman" w:hAnsi="Times New Roman" w:cs="Times New Roman"/>
          <w:lang w:val="el-GR"/>
        </w:rPr>
        <w:t xml:space="preserve"> </w:t>
      </w:r>
      <w:r w:rsidR="006B6CB3" w:rsidRPr="00305607">
        <w:rPr>
          <w:rFonts w:ascii="Times New Roman" w:hAnsi="Times New Roman" w:cs="Times New Roman"/>
          <w:lang w:val="el-GR"/>
        </w:rPr>
        <w:t>2020</w:t>
      </w:r>
    </w:p>
    <w:p w14:paraId="11E4C84A" w14:textId="77777777" w:rsidR="008F2436" w:rsidRPr="00305607" w:rsidRDefault="008F2436" w:rsidP="008F2436">
      <w:pPr>
        <w:jc w:val="right"/>
      </w:pPr>
    </w:p>
    <w:p w14:paraId="10E48CF6" w14:textId="77777777" w:rsidR="00CA35A5" w:rsidRPr="00305607" w:rsidRDefault="00CA35A5" w:rsidP="008F2436">
      <w:pPr>
        <w:jc w:val="right"/>
      </w:pPr>
    </w:p>
    <w:p w14:paraId="2B00772F" w14:textId="77777777" w:rsidR="0070265B" w:rsidRPr="00286812" w:rsidRDefault="008F2436" w:rsidP="00286812">
      <w:pPr>
        <w:pStyle w:val="Default"/>
        <w:spacing w:line="276" w:lineRule="auto"/>
        <w:contextualSpacing/>
        <w:jc w:val="center"/>
        <w:rPr>
          <w:rFonts w:asciiTheme="minorHAnsi" w:hAnsiTheme="minorHAnsi"/>
          <w:b/>
          <w:color w:val="auto"/>
          <w:sz w:val="28"/>
          <w:szCs w:val="26"/>
          <w:u w:val="single"/>
          <w:lang w:val="el-GR"/>
        </w:rPr>
      </w:pPr>
      <w:r w:rsidRPr="00286812">
        <w:rPr>
          <w:rFonts w:asciiTheme="minorHAnsi" w:hAnsiTheme="minorHAnsi"/>
          <w:b/>
          <w:color w:val="auto"/>
          <w:sz w:val="28"/>
          <w:szCs w:val="26"/>
          <w:u w:val="single"/>
          <w:lang w:val="el-GR"/>
        </w:rPr>
        <w:t>ΔΕΛΤΙΟ ΤΥΠΟΥ</w:t>
      </w:r>
    </w:p>
    <w:p w14:paraId="4BE91A4B" w14:textId="77777777" w:rsidR="007B3F10" w:rsidRPr="007B3F10" w:rsidRDefault="007B3F10" w:rsidP="007B3F10">
      <w:pPr>
        <w:pStyle w:val="Default"/>
        <w:spacing w:after="120" w:line="276" w:lineRule="auto"/>
        <w:contextualSpacing/>
        <w:jc w:val="both"/>
        <w:rPr>
          <w:rFonts w:asciiTheme="minorHAnsi" w:hAnsiTheme="minorHAnsi"/>
          <w:color w:val="auto"/>
          <w:sz w:val="26"/>
          <w:szCs w:val="26"/>
          <w:lang w:val="el-GR"/>
        </w:rPr>
      </w:pPr>
    </w:p>
    <w:p w14:paraId="48A28F61" w14:textId="77777777" w:rsidR="00C01740" w:rsidRPr="00C01740" w:rsidRDefault="00C01740" w:rsidP="00C01740">
      <w:pPr>
        <w:pStyle w:val="Default"/>
        <w:spacing w:line="276" w:lineRule="auto"/>
        <w:contextualSpacing/>
        <w:jc w:val="both"/>
        <w:rPr>
          <w:rFonts w:asciiTheme="minorHAnsi" w:hAnsiTheme="minorHAnsi"/>
          <w:color w:val="auto"/>
          <w:sz w:val="26"/>
          <w:szCs w:val="26"/>
          <w:lang w:val="el-GR"/>
        </w:rPr>
      </w:pPr>
      <w:r w:rsidRPr="00C01740">
        <w:rPr>
          <w:rFonts w:asciiTheme="minorHAnsi" w:hAnsiTheme="minorHAnsi"/>
          <w:color w:val="auto"/>
          <w:sz w:val="26"/>
          <w:szCs w:val="26"/>
          <w:lang w:val="el-GR"/>
        </w:rPr>
        <w:t>Ο Υφυπουργός Ανάπτυξης και Επενδύσεων κ. Νίκος Παπαθανάσης, σήμερα 28 Απριλίου 2020 παρουσίασε τα Στάδια Επανεκκίνησης της οικονομικής δραστηριότητας.</w:t>
      </w:r>
    </w:p>
    <w:p w14:paraId="1F6357CE" w14:textId="77777777" w:rsidR="00C01740" w:rsidRPr="00C01740" w:rsidRDefault="00C01740" w:rsidP="00C01740">
      <w:pPr>
        <w:pStyle w:val="Default"/>
        <w:spacing w:line="276" w:lineRule="auto"/>
        <w:contextualSpacing/>
        <w:jc w:val="both"/>
        <w:rPr>
          <w:rFonts w:asciiTheme="minorHAnsi" w:hAnsiTheme="minorHAnsi"/>
          <w:color w:val="auto"/>
          <w:sz w:val="26"/>
          <w:szCs w:val="26"/>
          <w:lang w:val="el-GR"/>
        </w:rPr>
      </w:pPr>
    </w:p>
    <w:p w14:paraId="412C2BF7" w14:textId="77777777" w:rsidR="00286812" w:rsidRDefault="00C01740" w:rsidP="00C01740">
      <w:pPr>
        <w:pStyle w:val="Default"/>
        <w:spacing w:line="276" w:lineRule="auto"/>
        <w:contextualSpacing/>
        <w:jc w:val="both"/>
        <w:rPr>
          <w:rFonts w:asciiTheme="minorHAnsi" w:hAnsiTheme="minorHAnsi"/>
          <w:color w:val="auto"/>
          <w:sz w:val="26"/>
          <w:szCs w:val="26"/>
          <w:lang w:val="el-GR"/>
        </w:rPr>
      </w:pPr>
      <w:r w:rsidRPr="00C01740">
        <w:rPr>
          <w:rFonts w:asciiTheme="minorHAnsi" w:hAnsiTheme="minorHAnsi"/>
          <w:color w:val="auto"/>
          <w:sz w:val="26"/>
          <w:szCs w:val="26"/>
          <w:lang w:val="el-GR"/>
        </w:rPr>
        <w:t>Αναλυτικά η ομιλία του:</w:t>
      </w:r>
    </w:p>
    <w:p w14:paraId="569F6A10" w14:textId="77777777" w:rsidR="00C01740" w:rsidRPr="00286812" w:rsidRDefault="00C01740" w:rsidP="00C01740">
      <w:pPr>
        <w:pStyle w:val="Default"/>
        <w:spacing w:line="276" w:lineRule="auto"/>
        <w:contextualSpacing/>
        <w:jc w:val="both"/>
        <w:rPr>
          <w:rFonts w:asciiTheme="minorHAnsi" w:hAnsiTheme="minorHAnsi"/>
          <w:color w:val="auto"/>
          <w:sz w:val="26"/>
          <w:szCs w:val="26"/>
          <w:lang w:val="el-GR"/>
        </w:rPr>
      </w:pPr>
    </w:p>
    <w:p w14:paraId="3CB4BEA8" w14:textId="77777777" w:rsidR="00C01740" w:rsidRPr="00C01740" w:rsidRDefault="00C01740" w:rsidP="00C01740">
      <w:pPr>
        <w:pStyle w:val="Default"/>
        <w:spacing w:line="276" w:lineRule="auto"/>
        <w:contextualSpacing/>
        <w:jc w:val="both"/>
        <w:rPr>
          <w:rFonts w:asciiTheme="minorHAnsi" w:hAnsiTheme="minorHAnsi"/>
          <w:color w:val="auto"/>
          <w:sz w:val="26"/>
          <w:szCs w:val="26"/>
          <w:lang w:val="el-GR"/>
        </w:rPr>
      </w:pPr>
      <w:r w:rsidRPr="00C01740">
        <w:rPr>
          <w:rFonts w:asciiTheme="minorHAnsi" w:hAnsiTheme="minorHAnsi"/>
          <w:color w:val="auto"/>
          <w:sz w:val="26"/>
          <w:szCs w:val="26"/>
          <w:lang w:val="el-GR"/>
        </w:rPr>
        <w:t>«Η χώρα κλήθηκε να αντιμετωπίσει μια πρωτόγνωρη για την σύγχρονη ιστορία κρίση.</w:t>
      </w:r>
    </w:p>
    <w:p w14:paraId="7D02FA82" w14:textId="77777777" w:rsidR="00C01740" w:rsidRPr="00C01740" w:rsidRDefault="00C01740" w:rsidP="00C01740">
      <w:pPr>
        <w:pStyle w:val="Default"/>
        <w:spacing w:line="276" w:lineRule="auto"/>
        <w:contextualSpacing/>
        <w:jc w:val="both"/>
        <w:rPr>
          <w:rFonts w:asciiTheme="minorHAnsi" w:hAnsiTheme="minorHAnsi"/>
          <w:color w:val="auto"/>
          <w:sz w:val="26"/>
          <w:szCs w:val="26"/>
          <w:lang w:val="el-GR"/>
        </w:rPr>
      </w:pPr>
    </w:p>
    <w:p w14:paraId="7651585E" w14:textId="77777777" w:rsidR="00C01740" w:rsidRPr="00C01740" w:rsidRDefault="00C01740" w:rsidP="00C01740">
      <w:pPr>
        <w:pStyle w:val="Default"/>
        <w:spacing w:line="276" w:lineRule="auto"/>
        <w:contextualSpacing/>
        <w:jc w:val="both"/>
        <w:rPr>
          <w:rFonts w:asciiTheme="minorHAnsi" w:hAnsiTheme="minorHAnsi"/>
          <w:color w:val="auto"/>
          <w:sz w:val="26"/>
          <w:szCs w:val="26"/>
          <w:lang w:val="el-GR"/>
        </w:rPr>
      </w:pPr>
      <w:r w:rsidRPr="00C01740">
        <w:rPr>
          <w:rFonts w:asciiTheme="minorHAnsi" w:hAnsiTheme="minorHAnsi"/>
          <w:color w:val="auto"/>
          <w:sz w:val="26"/>
          <w:szCs w:val="26"/>
          <w:lang w:val="el-GR"/>
        </w:rPr>
        <w:t xml:space="preserve">Με πειθαρχία στις οδηγίες των ειδικών πετύχαμε ενωμένοι οι Έλληνες τον περιορισμό της διασποράς του </w:t>
      </w:r>
      <w:proofErr w:type="spellStart"/>
      <w:r w:rsidRPr="00C01740">
        <w:rPr>
          <w:rFonts w:asciiTheme="minorHAnsi" w:hAnsiTheme="minorHAnsi"/>
          <w:color w:val="auto"/>
          <w:sz w:val="26"/>
          <w:szCs w:val="26"/>
          <w:lang w:val="el-GR"/>
        </w:rPr>
        <w:t>κορονοϊού</w:t>
      </w:r>
      <w:proofErr w:type="spellEnd"/>
      <w:r w:rsidRPr="00C01740">
        <w:rPr>
          <w:rFonts w:asciiTheme="minorHAnsi" w:hAnsiTheme="minorHAnsi"/>
          <w:color w:val="auto"/>
          <w:sz w:val="26"/>
          <w:szCs w:val="26"/>
          <w:lang w:val="el-GR"/>
        </w:rPr>
        <w:t xml:space="preserve"> COVID-19, την ασφάλεια του πληθυσμού, την αντοχή του υγειονομικού συστήματος και τη διασφάλιση του κοινωνικού ιστού. Οι αποφάσεις ελήφθησαν γρήγορα και αποφασιστικά. </w:t>
      </w:r>
    </w:p>
    <w:p w14:paraId="29B7F3D4" w14:textId="77777777" w:rsidR="00C01740" w:rsidRPr="00C01740" w:rsidRDefault="00C01740" w:rsidP="00C01740">
      <w:pPr>
        <w:pStyle w:val="Default"/>
        <w:spacing w:line="276" w:lineRule="auto"/>
        <w:contextualSpacing/>
        <w:jc w:val="both"/>
        <w:rPr>
          <w:rFonts w:asciiTheme="minorHAnsi" w:hAnsiTheme="minorHAnsi"/>
          <w:color w:val="auto"/>
          <w:sz w:val="26"/>
          <w:szCs w:val="26"/>
          <w:lang w:val="el-GR"/>
        </w:rPr>
      </w:pPr>
      <w:r w:rsidRPr="00C01740">
        <w:rPr>
          <w:rFonts w:asciiTheme="minorHAnsi" w:hAnsiTheme="minorHAnsi"/>
          <w:color w:val="auto"/>
          <w:sz w:val="26"/>
          <w:szCs w:val="26"/>
          <w:lang w:val="el-GR"/>
        </w:rPr>
        <w:t xml:space="preserve">Διασφαλίσαμε την επάρκεια και την απρόσκοπτη πρόσβαση των καταναλωτών σε είδη διατροφής, ατομικής υγιεινής, φαρμακευτικών προϊόντων, ενέργειας, ηλεκτρονικών ειδών και σε κάθε είδος απαραίτητο για την καθημερινότητα μας. Πετύχαμε εκεί, που άλλες χώρες δυσκολεύτηκαν. </w:t>
      </w:r>
    </w:p>
    <w:p w14:paraId="1111D23A" w14:textId="77777777" w:rsidR="00C01740" w:rsidRPr="00C01740" w:rsidRDefault="00C01740" w:rsidP="00C01740">
      <w:pPr>
        <w:pStyle w:val="Default"/>
        <w:spacing w:line="276" w:lineRule="auto"/>
        <w:contextualSpacing/>
        <w:jc w:val="both"/>
        <w:rPr>
          <w:rFonts w:asciiTheme="minorHAnsi" w:hAnsiTheme="minorHAnsi"/>
          <w:color w:val="auto"/>
          <w:sz w:val="26"/>
          <w:szCs w:val="26"/>
          <w:lang w:val="el-GR"/>
        </w:rPr>
      </w:pPr>
      <w:r w:rsidRPr="00C01740">
        <w:rPr>
          <w:rFonts w:asciiTheme="minorHAnsi" w:hAnsiTheme="minorHAnsi"/>
          <w:color w:val="auto"/>
          <w:sz w:val="26"/>
          <w:szCs w:val="26"/>
          <w:lang w:val="el-GR"/>
        </w:rPr>
        <w:t>Αποκτήσαμε  εμπειρία μας από την εφαρμογή μέτρων σε επιχειρήσεις που συνέχισαν να λειτουργούν ενώ οι περισσότεροι κλάδοι είχαν κλείσει και αξιοποιούμε τα θετικά αποτελέσματα για τον σχεδιασμό της επανεκκίνησης.</w:t>
      </w:r>
    </w:p>
    <w:p w14:paraId="73BAB61C" w14:textId="77777777" w:rsidR="00C01740" w:rsidRPr="00C01740" w:rsidRDefault="00C01740" w:rsidP="00C01740">
      <w:pPr>
        <w:pStyle w:val="Default"/>
        <w:spacing w:line="276" w:lineRule="auto"/>
        <w:contextualSpacing/>
        <w:jc w:val="both"/>
        <w:rPr>
          <w:rFonts w:asciiTheme="minorHAnsi" w:hAnsiTheme="minorHAnsi"/>
          <w:color w:val="auto"/>
          <w:sz w:val="26"/>
          <w:szCs w:val="26"/>
          <w:lang w:val="el-GR"/>
        </w:rPr>
      </w:pPr>
    </w:p>
    <w:p w14:paraId="5CE95578" w14:textId="77777777" w:rsidR="00C01740" w:rsidRPr="00C01740" w:rsidRDefault="00C01740" w:rsidP="00C01740">
      <w:pPr>
        <w:pStyle w:val="Default"/>
        <w:spacing w:line="276" w:lineRule="auto"/>
        <w:contextualSpacing/>
        <w:jc w:val="both"/>
        <w:rPr>
          <w:rFonts w:asciiTheme="minorHAnsi" w:hAnsiTheme="minorHAnsi"/>
          <w:color w:val="auto"/>
          <w:sz w:val="26"/>
          <w:szCs w:val="26"/>
          <w:lang w:val="el-GR"/>
        </w:rPr>
      </w:pPr>
      <w:r w:rsidRPr="00C01740">
        <w:rPr>
          <w:rFonts w:asciiTheme="minorHAnsi" w:hAnsiTheme="minorHAnsi"/>
          <w:color w:val="auto"/>
          <w:sz w:val="26"/>
          <w:szCs w:val="26"/>
          <w:lang w:val="el-GR"/>
        </w:rPr>
        <w:t>Με μέτρα όπως:</w:t>
      </w:r>
    </w:p>
    <w:p w14:paraId="7E80BBD3" w14:textId="77777777" w:rsidR="00C01740" w:rsidRDefault="00C01740" w:rsidP="00E00B8E">
      <w:pPr>
        <w:pStyle w:val="Default"/>
        <w:numPr>
          <w:ilvl w:val="0"/>
          <w:numId w:val="33"/>
        </w:numPr>
        <w:spacing w:line="276" w:lineRule="auto"/>
        <w:contextualSpacing/>
        <w:jc w:val="both"/>
        <w:rPr>
          <w:rFonts w:asciiTheme="minorHAnsi" w:hAnsiTheme="minorHAnsi"/>
          <w:color w:val="auto"/>
          <w:sz w:val="26"/>
          <w:szCs w:val="26"/>
          <w:lang w:val="el-GR"/>
        </w:rPr>
      </w:pPr>
      <w:r w:rsidRPr="00C01740">
        <w:rPr>
          <w:rFonts w:asciiTheme="minorHAnsi" w:hAnsiTheme="minorHAnsi"/>
          <w:color w:val="auto"/>
          <w:sz w:val="26"/>
          <w:szCs w:val="26"/>
          <w:lang w:val="el-GR"/>
        </w:rPr>
        <w:t>Την τροποποίηση του ωραρίου λειτουργίας και τους κανόνες ασφαλείας-κρατήσαμε την αγορά σταθερή χωρίς αναταράξεις.</w:t>
      </w:r>
    </w:p>
    <w:p w14:paraId="2BB288B0" w14:textId="77777777" w:rsidR="00C01740" w:rsidRDefault="00C01740" w:rsidP="005A7A69">
      <w:pPr>
        <w:pStyle w:val="Default"/>
        <w:numPr>
          <w:ilvl w:val="0"/>
          <w:numId w:val="33"/>
        </w:numPr>
        <w:spacing w:line="276" w:lineRule="auto"/>
        <w:contextualSpacing/>
        <w:jc w:val="both"/>
        <w:rPr>
          <w:rFonts w:asciiTheme="minorHAnsi" w:hAnsiTheme="minorHAnsi"/>
          <w:color w:val="auto"/>
          <w:sz w:val="26"/>
          <w:szCs w:val="26"/>
          <w:lang w:val="el-GR"/>
        </w:rPr>
      </w:pPr>
      <w:r w:rsidRPr="00C01740">
        <w:rPr>
          <w:rFonts w:asciiTheme="minorHAnsi" w:hAnsiTheme="minorHAnsi"/>
          <w:color w:val="auto"/>
          <w:sz w:val="26"/>
          <w:szCs w:val="26"/>
          <w:lang w:val="el-GR"/>
        </w:rPr>
        <w:t xml:space="preserve">Με την στήριξη της εφοδιαστικής αλυσίδας-επιλύσαμε τεχνικά θέματα που διατήρησαν την </w:t>
      </w:r>
      <w:proofErr w:type="spellStart"/>
      <w:r w:rsidRPr="00C01740">
        <w:rPr>
          <w:rFonts w:asciiTheme="minorHAnsi" w:hAnsiTheme="minorHAnsi"/>
          <w:color w:val="auto"/>
          <w:sz w:val="26"/>
          <w:szCs w:val="26"/>
          <w:lang w:val="el-GR"/>
        </w:rPr>
        <w:t>ροη</w:t>
      </w:r>
      <w:proofErr w:type="spellEnd"/>
      <w:r w:rsidRPr="00C01740">
        <w:rPr>
          <w:rFonts w:asciiTheme="minorHAnsi" w:hAnsiTheme="minorHAnsi"/>
          <w:color w:val="auto"/>
          <w:sz w:val="26"/>
          <w:szCs w:val="26"/>
          <w:lang w:val="el-GR"/>
        </w:rPr>
        <w:t xml:space="preserve"> των προϊόντων σταθερή.</w:t>
      </w:r>
    </w:p>
    <w:p w14:paraId="7B32854D" w14:textId="77777777" w:rsidR="00C01740" w:rsidRPr="00C01740" w:rsidRDefault="00C01740" w:rsidP="005A7A69">
      <w:pPr>
        <w:pStyle w:val="Default"/>
        <w:numPr>
          <w:ilvl w:val="0"/>
          <w:numId w:val="33"/>
        </w:numPr>
        <w:spacing w:line="276" w:lineRule="auto"/>
        <w:contextualSpacing/>
        <w:jc w:val="both"/>
        <w:rPr>
          <w:rFonts w:asciiTheme="minorHAnsi" w:hAnsiTheme="minorHAnsi"/>
          <w:color w:val="auto"/>
          <w:sz w:val="26"/>
          <w:szCs w:val="26"/>
          <w:lang w:val="el-GR"/>
        </w:rPr>
      </w:pPr>
      <w:r w:rsidRPr="00C01740">
        <w:rPr>
          <w:rFonts w:asciiTheme="minorHAnsi" w:hAnsiTheme="minorHAnsi"/>
          <w:color w:val="auto"/>
          <w:sz w:val="26"/>
          <w:szCs w:val="26"/>
          <w:lang w:val="el-GR"/>
        </w:rPr>
        <w:t xml:space="preserve">Με την στήριξη της βιομηχανίας, ξεπερνώντας γραφειοκρατικά εμπόδια, εξασφαλίσαμε εγχώρια παραγωγή σε </w:t>
      </w:r>
      <w:proofErr w:type="spellStart"/>
      <w:r w:rsidRPr="00C01740">
        <w:rPr>
          <w:rFonts w:asciiTheme="minorHAnsi" w:hAnsiTheme="minorHAnsi"/>
          <w:color w:val="auto"/>
          <w:sz w:val="26"/>
          <w:szCs w:val="26"/>
          <w:lang w:val="el-GR"/>
        </w:rPr>
        <w:t>έιδη</w:t>
      </w:r>
      <w:proofErr w:type="spellEnd"/>
      <w:r w:rsidRPr="00C01740">
        <w:rPr>
          <w:rFonts w:asciiTheme="minorHAnsi" w:hAnsiTheme="minorHAnsi"/>
          <w:color w:val="auto"/>
          <w:sz w:val="26"/>
          <w:szCs w:val="26"/>
          <w:lang w:val="el-GR"/>
        </w:rPr>
        <w:t xml:space="preserve"> πρώτης ανάγκης .</w:t>
      </w:r>
    </w:p>
    <w:p w14:paraId="5C30D21B" w14:textId="77777777" w:rsidR="00C01740" w:rsidRPr="00C01740" w:rsidRDefault="00C01740" w:rsidP="00C01740">
      <w:pPr>
        <w:pStyle w:val="Default"/>
        <w:numPr>
          <w:ilvl w:val="0"/>
          <w:numId w:val="33"/>
        </w:numPr>
        <w:spacing w:line="276" w:lineRule="auto"/>
        <w:contextualSpacing/>
        <w:jc w:val="both"/>
        <w:rPr>
          <w:rFonts w:asciiTheme="minorHAnsi" w:hAnsiTheme="minorHAnsi"/>
          <w:color w:val="auto"/>
          <w:sz w:val="26"/>
          <w:szCs w:val="26"/>
          <w:lang w:val="el-GR"/>
        </w:rPr>
      </w:pPr>
      <w:r w:rsidRPr="00C01740">
        <w:rPr>
          <w:rFonts w:asciiTheme="minorHAnsi" w:hAnsiTheme="minorHAnsi"/>
          <w:color w:val="auto"/>
          <w:sz w:val="26"/>
          <w:szCs w:val="26"/>
          <w:lang w:val="el-GR"/>
        </w:rPr>
        <w:lastRenderedPageBreak/>
        <w:t>Με την αναβάθμιση του 1520 ως τηλεφωνική υποστήριξης των επιχειρήσεων και καταναλωτών – εγγυηθήκαμε την έγκυρη και έγκαιρη πληροφόρηση των πολιτών.</w:t>
      </w:r>
    </w:p>
    <w:p w14:paraId="57F94ED1" w14:textId="77777777" w:rsidR="00C01740" w:rsidRPr="00C01740" w:rsidRDefault="00C01740" w:rsidP="00C01740">
      <w:pPr>
        <w:pStyle w:val="Default"/>
        <w:numPr>
          <w:ilvl w:val="0"/>
          <w:numId w:val="33"/>
        </w:numPr>
        <w:spacing w:line="276" w:lineRule="auto"/>
        <w:contextualSpacing/>
        <w:jc w:val="both"/>
        <w:rPr>
          <w:rFonts w:asciiTheme="minorHAnsi" w:hAnsiTheme="minorHAnsi"/>
          <w:color w:val="auto"/>
          <w:sz w:val="26"/>
          <w:szCs w:val="26"/>
          <w:lang w:val="el-GR"/>
        </w:rPr>
      </w:pPr>
      <w:r w:rsidRPr="00C01740">
        <w:rPr>
          <w:rFonts w:asciiTheme="minorHAnsi" w:hAnsiTheme="minorHAnsi"/>
          <w:color w:val="auto"/>
          <w:sz w:val="26"/>
          <w:szCs w:val="26"/>
          <w:lang w:val="el-GR"/>
        </w:rPr>
        <w:t>Με την καταγραφή των αποθεμάτων του υγειονομικού υλικού και τροφίμων είχαμε την απεικόνιση της αγοράς σε επάρκεια αγαθών.</w:t>
      </w:r>
    </w:p>
    <w:p w14:paraId="12518F2E" w14:textId="77777777" w:rsidR="00C01740" w:rsidRPr="00C01740" w:rsidRDefault="00C01740" w:rsidP="00C01740">
      <w:pPr>
        <w:pStyle w:val="Default"/>
        <w:numPr>
          <w:ilvl w:val="0"/>
          <w:numId w:val="32"/>
        </w:numPr>
        <w:spacing w:line="276" w:lineRule="auto"/>
        <w:contextualSpacing/>
        <w:jc w:val="both"/>
        <w:rPr>
          <w:rFonts w:asciiTheme="minorHAnsi" w:hAnsiTheme="minorHAnsi"/>
          <w:color w:val="auto"/>
          <w:sz w:val="26"/>
          <w:szCs w:val="26"/>
          <w:lang w:val="el-GR"/>
        </w:rPr>
      </w:pPr>
      <w:r w:rsidRPr="00C01740">
        <w:rPr>
          <w:rFonts w:asciiTheme="minorHAnsi" w:hAnsiTheme="minorHAnsi"/>
          <w:color w:val="auto"/>
          <w:sz w:val="26"/>
          <w:szCs w:val="26"/>
          <w:lang w:val="el-GR"/>
        </w:rPr>
        <w:t>Με τους ελέγχους για την αισχροκέρδεια, προστατεύσαμε τα οικονομικά συμφέροντα των πολιτών.</w:t>
      </w:r>
    </w:p>
    <w:p w14:paraId="5DEE96B9" w14:textId="77777777" w:rsidR="00C01740" w:rsidRPr="00C01740" w:rsidRDefault="00C01740" w:rsidP="00C01740">
      <w:pPr>
        <w:pStyle w:val="Default"/>
        <w:spacing w:line="276" w:lineRule="auto"/>
        <w:contextualSpacing/>
        <w:jc w:val="both"/>
        <w:rPr>
          <w:rFonts w:asciiTheme="minorHAnsi" w:hAnsiTheme="minorHAnsi"/>
          <w:color w:val="auto"/>
          <w:sz w:val="26"/>
          <w:szCs w:val="26"/>
          <w:lang w:val="el-GR"/>
        </w:rPr>
      </w:pPr>
    </w:p>
    <w:p w14:paraId="25192E32" w14:textId="77777777" w:rsidR="00C01740" w:rsidRPr="00C01740" w:rsidRDefault="00C01740" w:rsidP="00C01740">
      <w:pPr>
        <w:pStyle w:val="Default"/>
        <w:spacing w:line="276" w:lineRule="auto"/>
        <w:contextualSpacing/>
        <w:jc w:val="both"/>
        <w:rPr>
          <w:rFonts w:asciiTheme="minorHAnsi" w:hAnsiTheme="minorHAnsi"/>
          <w:color w:val="auto"/>
          <w:sz w:val="26"/>
          <w:szCs w:val="26"/>
          <w:lang w:val="el-GR"/>
        </w:rPr>
      </w:pPr>
      <w:r w:rsidRPr="00C01740">
        <w:rPr>
          <w:rFonts w:asciiTheme="minorHAnsi" w:hAnsiTheme="minorHAnsi"/>
          <w:color w:val="auto"/>
          <w:sz w:val="26"/>
          <w:szCs w:val="26"/>
          <w:lang w:val="el-GR"/>
        </w:rPr>
        <w:t>Τα Στάδια Επανεκκίνησης:</w:t>
      </w:r>
    </w:p>
    <w:p w14:paraId="520DF8B9" w14:textId="77777777" w:rsidR="00C01740" w:rsidRPr="00C01740" w:rsidRDefault="00C01740" w:rsidP="00C01740">
      <w:pPr>
        <w:pStyle w:val="Default"/>
        <w:spacing w:line="276" w:lineRule="auto"/>
        <w:contextualSpacing/>
        <w:jc w:val="both"/>
        <w:rPr>
          <w:rFonts w:asciiTheme="minorHAnsi" w:hAnsiTheme="minorHAnsi"/>
          <w:color w:val="auto"/>
          <w:sz w:val="26"/>
          <w:szCs w:val="26"/>
          <w:lang w:val="el-GR"/>
        </w:rPr>
      </w:pPr>
      <w:r w:rsidRPr="00C01740">
        <w:rPr>
          <w:rFonts w:asciiTheme="minorHAnsi" w:hAnsiTheme="minorHAnsi"/>
          <w:color w:val="auto"/>
          <w:sz w:val="26"/>
          <w:szCs w:val="26"/>
          <w:lang w:val="el-GR"/>
        </w:rPr>
        <w:t xml:space="preserve">Από τις 4 Μαΐου και σε 7 ημερολογιακά στάδια, </w:t>
      </w:r>
      <w:proofErr w:type="spellStart"/>
      <w:r w:rsidRPr="00C01740">
        <w:rPr>
          <w:rFonts w:asciiTheme="minorHAnsi" w:hAnsiTheme="minorHAnsi"/>
          <w:color w:val="auto"/>
          <w:sz w:val="26"/>
          <w:szCs w:val="26"/>
          <w:lang w:val="el-GR"/>
        </w:rPr>
        <w:t>επανεκκινούμε</w:t>
      </w:r>
      <w:proofErr w:type="spellEnd"/>
      <w:r w:rsidRPr="00C01740">
        <w:rPr>
          <w:rFonts w:asciiTheme="minorHAnsi" w:hAnsiTheme="minorHAnsi"/>
          <w:color w:val="auto"/>
          <w:sz w:val="26"/>
          <w:szCs w:val="26"/>
          <w:lang w:val="el-GR"/>
        </w:rPr>
        <w:t xml:space="preserve"> την εμπορική δραστηριότητα και την παροχή υπηρεσιών της χώρας. </w:t>
      </w:r>
    </w:p>
    <w:p w14:paraId="7D0BB2C3" w14:textId="77777777" w:rsidR="00C01740" w:rsidRPr="00C01740" w:rsidRDefault="00C01740" w:rsidP="00C01740">
      <w:pPr>
        <w:pStyle w:val="Default"/>
        <w:spacing w:line="276" w:lineRule="auto"/>
        <w:contextualSpacing/>
        <w:jc w:val="both"/>
        <w:rPr>
          <w:rFonts w:asciiTheme="minorHAnsi" w:hAnsiTheme="minorHAnsi"/>
          <w:color w:val="auto"/>
          <w:sz w:val="26"/>
          <w:szCs w:val="26"/>
          <w:lang w:val="el-GR"/>
        </w:rPr>
      </w:pPr>
      <w:r w:rsidRPr="00C01740">
        <w:rPr>
          <w:rFonts w:asciiTheme="minorHAnsi" w:hAnsiTheme="minorHAnsi"/>
          <w:color w:val="auto"/>
          <w:sz w:val="26"/>
          <w:szCs w:val="26"/>
          <w:lang w:val="el-GR"/>
        </w:rPr>
        <w:t xml:space="preserve">Ως εκ τούτου, θα σας παρουσιάζω αναλυτικά τους Κωδικούς Αριθμούς Δραστηριότητας (ΚΑΔ) και τους κανόνες λειτουργίας των επιχειρήσεων για την έναρξη στις 4 Μαΐου οι οποίοι θα επαναξιολογούνται από την επιτροπή των  επιδημιολόγων – </w:t>
      </w:r>
      <w:proofErr w:type="spellStart"/>
      <w:r w:rsidRPr="00C01740">
        <w:rPr>
          <w:rFonts w:asciiTheme="minorHAnsi" w:hAnsiTheme="minorHAnsi"/>
          <w:color w:val="auto"/>
          <w:sz w:val="26"/>
          <w:szCs w:val="26"/>
          <w:lang w:val="el-GR"/>
        </w:rPr>
        <w:t>λοιμοξιολόγων</w:t>
      </w:r>
      <w:proofErr w:type="spellEnd"/>
      <w:r w:rsidRPr="00C01740">
        <w:rPr>
          <w:rFonts w:asciiTheme="minorHAnsi" w:hAnsiTheme="minorHAnsi"/>
          <w:color w:val="auto"/>
          <w:sz w:val="26"/>
          <w:szCs w:val="26"/>
          <w:lang w:val="el-GR"/>
        </w:rPr>
        <w:t xml:space="preserve"> και της πολιτικής προστασίας και αναλόγως θα προσαρμόζονται.</w:t>
      </w:r>
    </w:p>
    <w:p w14:paraId="44D5CFB6" w14:textId="77777777" w:rsidR="00C01740" w:rsidRPr="00C01740" w:rsidRDefault="00C01740" w:rsidP="00C01740">
      <w:pPr>
        <w:pStyle w:val="Default"/>
        <w:spacing w:line="276" w:lineRule="auto"/>
        <w:contextualSpacing/>
        <w:jc w:val="both"/>
        <w:rPr>
          <w:rFonts w:asciiTheme="minorHAnsi" w:hAnsiTheme="minorHAnsi"/>
          <w:color w:val="auto"/>
          <w:sz w:val="26"/>
          <w:szCs w:val="26"/>
          <w:lang w:val="el-GR"/>
        </w:rPr>
      </w:pPr>
    </w:p>
    <w:p w14:paraId="598E501C" w14:textId="77777777" w:rsidR="00C01740" w:rsidRPr="00C01740" w:rsidRDefault="00C01740" w:rsidP="00C01740">
      <w:pPr>
        <w:pStyle w:val="Default"/>
        <w:spacing w:line="276" w:lineRule="auto"/>
        <w:contextualSpacing/>
        <w:jc w:val="both"/>
        <w:rPr>
          <w:rFonts w:asciiTheme="minorHAnsi" w:hAnsiTheme="minorHAnsi"/>
          <w:color w:val="auto"/>
          <w:sz w:val="26"/>
          <w:szCs w:val="26"/>
          <w:lang w:val="el-GR"/>
        </w:rPr>
      </w:pPr>
      <w:r w:rsidRPr="00C01740">
        <w:rPr>
          <w:rFonts w:asciiTheme="minorHAnsi" w:hAnsiTheme="minorHAnsi"/>
          <w:color w:val="auto"/>
          <w:sz w:val="26"/>
          <w:szCs w:val="26"/>
          <w:lang w:val="el-GR"/>
        </w:rPr>
        <w:t>(Θα βρείτε συνημμένο το αρχείο με τις διαφάνειες της παρουσίασης)</w:t>
      </w:r>
    </w:p>
    <w:p w14:paraId="43A41797" w14:textId="77777777" w:rsidR="00C01740" w:rsidRPr="00C01740" w:rsidRDefault="00C01740" w:rsidP="00C01740">
      <w:pPr>
        <w:pStyle w:val="Default"/>
        <w:spacing w:line="276" w:lineRule="auto"/>
        <w:contextualSpacing/>
        <w:jc w:val="both"/>
        <w:rPr>
          <w:rFonts w:asciiTheme="minorHAnsi" w:hAnsiTheme="minorHAnsi"/>
          <w:color w:val="auto"/>
          <w:sz w:val="26"/>
          <w:szCs w:val="26"/>
          <w:lang w:val="el-GR"/>
        </w:rPr>
      </w:pPr>
    </w:p>
    <w:p w14:paraId="0929D865" w14:textId="77777777" w:rsidR="00C01740" w:rsidRPr="00C01740" w:rsidRDefault="00C01740" w:rsidP="00C01740">
      <w:pPr>
        <w:pStyle w:val="Default"/>
        <w:spacing w:line="276" w:lineRule="auto"/>
        <w:contextualSpacing/>
        <w:jc w:val="both"/>
        <w:rPr>
          <w:rFonts w:asciiTheme="minorHAnsi" w:hAnsiTheme="minorHAnsi"/>
          <w:color w:val="auto"/>
          <w:sz w:val="26"/>
          <w:szCs w:val="26"/>
          <w:lang w:val="el-GR"/>
        </w:rPr>
      </w:pPr>
      <w:r w:rsidRPr="00C01740">
        <w:rPr>
          <w:rFonts w:asciiTheme="minorHAnsi" w:hAnsiTheme="minorHAnsi"/>
          <w:color w:val="auto"/>
          <w:sz w:val="26"/>
          <w:szCs w:val="26"/>
          <w:lang w:val="el-GR"/>
        </w:rPr>
        <w:t xml:space="preserve">Κυρίες και Κύριοι, αγαπητοί συμπολίτες </w:t>
      </w:r>
    </w:p>
    <w:p w14:paraId="255F5AAF" w14:textId="77777777" w:rsidR="00C01740" w:rsidRPr="00C01740" w:rsidRDefault="00C01740" w:rsidP="00C01740">
      <w:pPr>
        <w:pStyle w:val="Default"/>
        <w:spacing w:line="276" w:lineRule="auto"/>
        <w:contextualSpacing/>
        <w:jc w:val="both"/>
        <w:rPr>
          <w:rFonts w:asciiTheme="minorHAnsi" w:hAnsiTheme="minorHAnsi"/>
          <w:color w:val="auto"/>
          <w:sz w:val="26"/>
          <w:szCs w:val="26"/>
          <w:lang w:val="el-GR"/>
        </w:rPr>
      </w:pPr>
      <w:r w:rsidRPr="00C01740">
        <w:rPr>
          <w:rFonts w:asciiTheme="minorHAnsi" w:hAnsiTheme="minorHAnsi"/>
          <w:color w:val="auto"/>
          <w:sz w:val="26"/>
          <w:szCs w:val="26"/>
          <w:lang w:val="el-GR"/>
        </w:rPr>
        <w:t xml:space="preserve">Επιστρέφουμε αλλά προσέχουμε. </w:t>
      </w:r>
    </w:p>
    <w:p w14:paraId="5626A3B2" w14:textId="77777777" w:rsidR="00C01740" w:rsidRPr="00C01740" w:rsidRDefault="00C01740" w:rsidP="00C01740">
      <w:pPr>
        <w:pStyle w:val="Default"/>
        <w:spacing w:line="276" w:lineRule="auto"/>
        <w:contextualSpacing/>
        <w:jc w:val="both"/>
        <w:rPr>
          <w:rFonts w:asciiTheme="minorHAnsi" w:hAnsiTheme="minorHAnsi"/>
          <w:color w:val="auto"/>
          <w:sz w:val="26"/>
          <w:szCs w:val="26"/>
          <w:lang w:val="el-GR"/>
        </w:rPr>
      </w:pPr>
      <w:r w:rsidRPr="00C01740">
        <w:rPr>
          <w:rFonts w:asciiTheme="minorHAnsi" w:hAnsiTheme="minorHAnsi"/>
          <w:color w:val="auto"/>
          <w:sz w:val="26"/>
          <w:szCs w:val="26"/>
          <w:lang w:val="el-GR"/>
        </w:rPr>
        <w:t xml:space="preserve">Είναι αλήθεια ότι στις 4 Μαΐου δεν θα γυρίσουμε αυτόματα στην κανονικότητα  που είχαμε συνηθίσει προ κρίσης. Μοιραζόμαστε όλοι μας την ίδια ευθύνη, και είναι γεγονός ότι όσο πειθαρχούμε καλύτερα,  όσο τηρούμε πιστά τις οδηγίες , τόσο πιο γρήγορα θα μπορέσει η οικονομία μας να επιταχύνει ξανά. </w:t>
      </w:r>
    </w:p>
    <w:p w14:paraId="2362BF61" w14:textId="77777777" w:rsidR="00C01740" w:rsidRPr="00C01740" w:rsidRDefault="00C01740" w:rsidP="00C01740">
      <w:pPr>
        <w:pStyle w:val="Default"/>
        <w:spacing w:line="276" w:lineRule="auto"/>
        <w:contextualSpacing/>
        <w:jc w:val="both"/>
        <w:rPr>
          <w:rFonts w:asciiTheme="minorHAnsi" w:hAnsiTheme="minorHAnsi"/>
          <w:color w:val="auto"/>
          <w:sz w:val="26"/>
          <w:szCs w:val="26"/>
          <w:lang w:val="el-GR"/>
        </w:rPr>
      </w:pPr>
      <w:r w:rsidRPr="00C01740">
        <w:rPr>
          <w:rFonts w:asciiTheme="minorHAnsi" w:hAnsiTheme="minorHAnsi"/>
          <w:color w:val="auto"/>
          <w:sz w:val="26"/>
          <w:szCs w:val="26"/>
          <w:lang w:val="el-GR"/>
        </w:rPr>
        <w:t>Το σχέδιο μας είναι σωστά μελετημένο.</w:t>
      </w:r>
    </w:p>
    <w:p w14:paraId="1E54AC4E" w14:textId="77777777" w:rsidR="00C01740" w:rsidRPr="00C01740" w:rsidRDefault="00C01740" w:rsidP="00C01740">
      <w:pPr>
        <w:pStyle w:val="Default"/>
        <w:spacing w:line="276" w:lineRule="auto"/>
        <w:contextualSpacing/>
        <w:jc w:val="both"/>
        <w:rPr>
          <w:rFonts w:asciiTheme="minorHAnsi" w:hAnsiTheme="minorHAnsi"/>
          <w:color w:val="auto"/>
          <w:sz w:val="26"/>
          <w:szCs w:val="26"/>
          <w:lang w:val="el-GR"/>
        </w:rPr>
      </w:pPr>
      <w:r w:rsidRPr="00C01740">
        <w:rPr>
          <w:rFonts w:asciiTheme="minorHAnsi" w:hAnsiTheme="minorHAnsi"/>
          <w:color w:val="auto"/>
          <w:sz w:val="26"/>
          <w:szCs w:val="26"/>
          <w:lang w:val="el-GR"/>
        </w:rPr>
        <w:t xml:space="preserve">Όσο πειθαρχημένα μείναμε σπίτι μας, τόσο πειθαρχημένα πρέπει να ανοίξουμε την πόρτα της ευθύνης, να βγούμε και να προχωρήσουμε με σταθερά και μελετημένα βήματα προς την επανεκκίνηση. </w:t>
      </w:r>
    </w:p>
    <w:p w14:paraId="3162EB6D" w14:textId="77777777" w:rsidR="00C01740" w:rsidRPr="00C01740" w:rsidRDefault="00C01740" w:rsidP="00C01740">
      <w:pPr>
        <w:pStyle w:val="Default"/>
        <w:spacing w:line="276" w:lineRule="auto"/>
        <w:contextualSpacing/>
        <w:jc w:val="both"/>
        <w:rPr>
          <w:rFonts w:asciiTheme="minorHAnsi" w:hAnsiTheme="minorHAnsi"/>
          <w:color w:val="auto"/>
          <w:sz w:val="26"/>
          <w:szCs w:val="26"/>
          <w:lang w:val="el-GR"/>
        </w:rPr>
      </w:pPr>
      <w:r w:rsidRPr="00C01740">
        <w:rPr>
          <w:rFonts w:asciiTheme="minorHAnsi" w:hAnsiTheme="minorHAnsi"/>
          <w:color w:val="auto"/>
          <w:sz w:val="26"/>
          <w:szCs w:val="26"/>
          <w:lang w:val="el-GR"/>
        </w:rPr>
        <w:t xml:space="preserve">Ο δρόμος είναι ανηφορικός αλλά είμαστε σωστά προετοιμασμένοι και έχουμε αποδείξει εμείς οι </w:t>
      </w:r>
      <w:proofErr w:type="spellStart"/>
      <w:r w:rsidRPr="00C01740">
        <w:rPr>
          <w:rFonts w:asciiTheme="minorHAnsi" w:hAnsiTheme="minorHAnsi"/>
          <w:color w:val="auto"/>
          <w:sz w:val="26"/>
          <w:szCs w:val="26"/>
          <w:lang w:val="el-GR"/>
        </w:rPr>
        <w:t>έλληνες</w:t>
      </w:r>
      <w:proofErr w:type="spellEnd"/>
      <w:r w:rsidRPr="00C01740">
        <w:rPr>
          <w:rFonts w:asciiTheme="minorHAnsi" w:hAnsiTheme="minorHAnsi"/>
          <w:color w:val="auto"/>
          <w:sz w:val="26"/>
          <w:szCs w:val="26"/>
          <w:lang w:val="el-GR"/>
        </w:rPr>
        <w:t xml:space="preserve">, ότι τις δύσκολες στιγμές ενωμένοι, πάντα πετυχαίνουμε τους στόχους μας. </w:t>
      </w:r>
    </w:p>
    <w:p w14:paraId="3AEE8C31" w14:textId="77777777" w:rsidR="00C01740" w:rsidRPr="00C01740" w:rsidRDefault="00C01740" w:rsidP="00C01740">
      <w:pPr>
        <w:pStyle w:val="Default"/>
        <w:spacing w:line="276" w:lineRule="auto"/>
        <w:contextualSpacing/>
        <w:jc w:val="both"/>
        <w:rPr>
          <w:rFonts w:asciiTheme="minorHAnsi" w:hAnsiTheme="minorHAnsi"/>
          <w:color w:val="auto"/>
          <w:sz w:val="26"/>
          <w:szCs w:val="26"/>
          <w:lang w:val="el-GR"/>
        </w:rPr>
      </w:pPr>
      <w:r w:rsidRPr="00C01740">
        <w:rPr>
          <w:rFonts w:asciiTheme="minorHAnsi" w:hAnsiTheme="minorHAnsi"/>
          <w:color w:val="auto"/>
          <w:sz w:val="26"/>
          <w:szCs w:val="26"/>
          <w:lang w:val="el-GR"/>
        </w:rPr>
        <w:lastRenderedPageBreak/>
        <w:t>Από τις 4 Μαΐου ξεκινάμε πάλι, θα απαιτηθούν διορθωτικές κινήσεις αλλά ο Πρωθυπουργός  Κυριάκος Μητσοτάκης έχει αποδείξει ότι διαθέτει την ικανότητα να λαμβάνει τις σωστές αποφάσεις για την προστασία πρωτίστως της δημόσιας υγείας και ταυτόχρονα με απόλυτη κοινωνική ευαισθησία να οδηγήσει την πατρίδα μας πίσω στην  τροχιά της ανάπτυξης.</w:t>
      </w:r>
    </w:p>
    <w:p w14:paraId="6C84F43D" w14:textId="77777777" w:rsidR="00C01740" w:rsidRPr="00C01740" w:rsidRDefault="00C01740" w:rsidP="00C01740">
      <w:pPr>
        <w:pStyle w:val="Default"/>
        <w:spacing w:line="276" w:lineRule="auto"/>
        <w:contextualSpacing/>
        <w:jc w:val="both"/>
        <w:rPr>
          <w:rFonts w:asciiTheme="minorHAnsi" w:hAnsiTheme="minorHAnsi"/>
          <w:color w:val="auto"/>
          <w:sz w:val="26"/>
          <w:szCs w:val="26"/>
          <w:lang w:val="el-GR"/>
        </w:rPr>
      </w:pPr>
      <w:r w:rsidRPr="00C01740">
        <w:rPr>
          <w:rFonts w:asciiTheme="minorHAnsi" w:hAnsiTheme="minorHAnsi"/>
          <w:color w:val="auto"/>
          <w:sz w:val="26"/>
          <w:szCs w:val="26"/>
          <w:lang w:val="el-GR"/>
        </w:rPr>
        <w:t xml:space="preserve">Είμαστε έτοιμοι και εξαρτάται από όλες και όλους μας, να αποτελέσει η επόμενη μέρα μια ακόμη απόδειξη της δύναμης μας και ένα παράδειγμα μιας κοινωνίας που ξέρει να κερδίζει τις πιο δύσκολες προκλήσεις. </w:t>
      </w:r>
    </w:p>
    <w:p w14:paraId="439AAA17" w14:textId="77777777" w:rsidR="00C01740" w:rsidRPr="00C01740" w:rsidRDefault="00C01740" w:rsidP="00C01740">
      <w:pPr>
        <w:pStyle w:val="Default"/>
        <w:spacing w:line="276" w:lineRule="auto"/>
        <w:contextualSpacing/>
        <w:jc w:val="both"/>
        <w:rPr>
          <w:rFonts w:asciiTheme="minorHAnsi" w:hAnsiTheme="minorHAnsi"/>
          <w:color w:val="auto"/>
          <w:sz w:val="26"/>
          <w:szCs w:val="26"/>
          <w:lang w:val="el-GR"/>
        </w:rPr>
      </w:pPr>
    </w:p>
    <w:p w14:paraId="1F7C1DC8" w14:textId="77777777" w:rsidR="00764CBC" w:rsidRPr="00286812" w:rsidRDefault="00C01740" w:rsidP="00C01740">
      <w:pPr>
        <w:pStyle w:val="Default"/>
        <w:spacing w:line="276" w:lineRule="auto"/>
        <w:contextualSpacing/>
        <w:jc w:val="both"/>
        <w:rPr>
          <w:lang w:val="el-GR"/>
        </w:rPr>
      </w:pPr>
      <w:r w:rsidRPr="00C01740">
        <w:rPr>
          <w:rFonts w:asciiTheme="minorHAnsi" w:hAnsiTheme="minorHAnsi"/>
          <w:color w:val="auto"/>
          <w:sz w:val="26"/>
          <w:szCs w:val="26"/>
          <w:lang w:val="el-GR"/>
        </w:rPr>
        <w:t>Είμα</w:t>
      </w:r>
      <w:r>
        <w:rPr>
          <w:rFonts w:asciiTheme="minorHAnsi" w:hAnsiTheme="minorHAnsi"/>
          <w:color w:val="auto"/>
          <w:sz w:val="26"/>
          <w:szCs w:val="26"/>
          <w:lang w:val="el-GR"/>
        </w:rPr>
        <w:t>ι σίγουρος ότι θα το πετύχουμε!</w:t>
      </w:r>
      <w:r w:rsidRPr="00C01740">
        <w:rPr>
          <w:rFonts w:asciiTheme="minorHAnsi" w:hAnsiTheme="minorHAnsi"/>
          <w:color w:val="auto"/>
          <w:sz w:val="26"/>
          <w:szCs w:val="26"/>
          <w:lang w:val="el-GR"/>
        </w:rPr>
        <w:t>»</w:t>
      </w:r>
    </w:p>
    <w:sectPr w:rsidR="00764CBC" w:rsidRPr="00286812" w:rsidSect="00066213">
      <w:headerReference w:type="default" r:id="rId8"/>
      <w:footerReference w:type="default" r:id="rId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28A54" w14:textId="77777777" w:rsidR="004E2E9E" w:rsidRDefault="004E2E9E" w:rsidP="00330798">
      <w:r>
        <w:separator/>
      </w:r>
    </w:p>
  </w:endnote>
  <w:endnote w:type="continuationSeparator" w:id="0">
    <w:p w14:paraId="446C3827" w14:textId="77777777" w:rsidR="004E2E9E" w:rsidRDefault="004E2E9E" w:rsidP="0033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903035"/>
      <w:docPartObj>
        <w:docPartGallery w:val="Page Numbers (Bottom of Page)"/>
        <w:docPartUnique/>
      </w:docPartObj>
    </w:sdtPr>
    <w:sdtEndPr/>
    <w:sdtContent>
      <w:p w14:paraId="57BD4E3D" w14:textId="77777777" w:rsidR="006E2970" w:rsidRPr="00330798" w:rsidRDefault="00602D6F">
        <w:pPr>
          <w:pStyle w:val="a8"/>
          <w:jc w:val="center"/>
          <w:rPr>
            <w:color w:val="1F497D" w:themeColor="text2"/>
          </w:rPr>
        </w:pPr>
        <w:r w:rsidRPr="00330798">
          <w:rPr>
            <w:color w:val="1F497D" w:themeColor="text2"/>
          </w:rPr>
          <w:fldChar w:fldCharType="begin"/>
        </w:r>
        <w:r w:rsidR="006E2970" w:rsidRPr="00330798">
          <w:rPr>
            <w:color w:val="1F497D" w:themeColor="text2"/>
          </w:rPr>
          <w:instrText>PAGE   \* MERGEFORMAT</w:instrText>
        </w:r>
        <w:r w:rsidRPr="00330798">
          <w:rPr>
            <w:color w:val="1F497D" w:themeColor="text2"/>
          </w:rPr>
          <w:fldChar w:fldCharType="separate"/>
        </w:r>
        <w:r w:rsidR="00C01740">
          <w:rPr>
            <w:noProof/>
            <w:color w:val="1F497D" w:themeColor="text2"/>
          </w:rPr>
          <w:t>2</w:t>
        </w:r>
        <w:r w:rsidRPr="00330798">
          <w:rPr>
            <w:color w:val="1F497D" w:themeColor="text2"/>
          </w:rPr>
          <w:fldChar w:fldCharType="end"/>
        </w:r>
      </w:p>
    </w:sdtContent>
  </w:sdt>
  <w:p w14:paraId="146F4CF5" w14:textId="77777777" w:rsidR="006E2970" w:rsidRDefault="006E297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01CCE" w14:textId="77777777" w:rsidR="004E2E9E" w:rsidRDefault="004E2E9E" w:rsidP="00330798">
      <w:r>
        <w:separator/>
      </w:r>
    </w:p>
  </w:footnote>
  <w:footnote w:type="continuationSeparator" w:id="0">
    <w:p w14:paraId="57C410E2" w14:textId="77777777" w:rsidR="004E2E9E" w:rsidRDefault="004E2E9E" w:rsidP="00330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FD621" w14:textId="77777777" w:rsidR="006E2970" w:rsidRDefault="006E2970" w:rsidP="00D76B46">
    <w:pPr>
      <w:pStyle w:val="a7"/>
      <w:jc w:val="center"/>
    </w:pPr>
    <w:r>
      <w:rPr>
        <w:noProof/>
        <w:lang w:val="en-US" w:eastAsia="en-US"/>
      </w:rPr>
      <w:drawing>
        <wp:inline distT="0" distB="0" distL="0" distR="0" wp14:anchorId="3BF46C8A" wp14:editId="2AF4CE04">
          <wp:extent cx="4140091" cy="1370638"/>
          <wp:effectExtent l="0" t="0" r="0"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naptyxis_Ependyse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40091" cy="13706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63B"/>
    <w:multiLevelType w:val="hybridMultilevel"/>
    <w:tmpl w:val="1C900F4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22F03F5"/>
    <w:multiLevelType w:val="hybridMultilevel"/>
    <w:tmpl w:val="EF5AED9E"/>
    <w:lvl w:ilvl="0" w:tplc="2EA00DF6">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3365344"/>
    <w:multiLevelType w:val="hybridMultilevel"/>
    <w:tmpl w:val="3AA64082"/>
    <w:lvl w:ilvl="0" w:tplc="04080015">
      <w:start w:val="2"/>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5553966"/>
    <w:multiLevelType w:val="hybridMultilevel"/>
    <w:tmpl w:val="97566A9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0C042E7F"/>
    <w:multiLevelType w:val="hybridMultilevel"/>
    <w:tmpl w:val="A4549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E069D"/>
    <w:multiLevelType w:val="hybridMultilevel"/>
    <w:tmpl w:val="CC02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D0C96"/>
    <w:multiLevelType w:val="hybridMultilevel"/>
    <w:tmpl w:val="7980C2B6"/>
    <w:lvl w:ilvl="0" w:tplc="6F904AD8">
      <w:start w:val="1"/>
      <w:numFmt w:val="upperLetter"/>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7343EF3"/>
    <w:multiLevelType w:val="hybridMultilevel"/>
    <w:tmpl w:val="28EAEEE8"/>
    <w:lvl w:ilvl="0" w:tplc="D4A67E9E">
      <w:start w:val="1"/>
      <w:numFmt w:val="bullet"/>
      <w:lvlText w:val=""/>
      <w:lvlJc w:val="left"/>
      <w:pPr>
        <w:ind w:left="720" w:hanging="360"/>
      </w:pPr>
      <w:rPr>
        <w:rFonts w:ascii="Wingdings" w:hAnsi="Wingdings"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9F30C58"/>
    <w:multiLevelType w:val="hybridMultilevel"/>
    <w:tmpl w:val="975AC7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FB33A7"/>
    <w:multiLevelType w:val="hybridMultilevel"/>
    <w:tmpl w:val="777EB3B0"/>
    <w:lvl w:ilvl="0" w:tplc="04080011">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335332E5"/>
    <w:multiLevelType w:val="hybridMultilevel"/>
    <w:tmpl w:val="2AEE35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9F7D41"/>
    <w:multiLevelType w:val="hybridMultilevel"/>
    <w:tmpl w:val="E3723F7A"/>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B9C1803"/>
    <w:multiLevelType w:val="hybridMultilevel"/>
    <w:tmpl w:val="56208E2C"/>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3C195B45"/>
    <w:multiLevelType w:val="hybridMultilevel"/>
    <w:tmpl w:val="3640B50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405E04BE"/>
    <w:multiLevelType w:val="hybridMultilevel"/>
    <w:tmpl w:val="BCFA7460"/>
    <w:lvl w:ilvl="0" w:tplc="F572B48A">
      <w:start w:val="1"/>
      <w:numFmt w:val="decimal"/>
      <w:lvlText w:val="%1)"/>
      <w:lvlJc w:val="left"/>
      <w:pPr>
        <w:ind w:left="480" w:hanging="48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41BC19CC"/>
    <w:multiLevelType w:val="hybridMultilevel"/>
    <w:tmpl w:val="BE24F8E0"/>
    <w:lvl w:ilvl="0" w:tplc="0408000F">
      <w:start w:val="1"/>
      <w:numFmt w:val="decimal"/>
      <w:lvlText w:val="%1."/>
      <w:lvlJc w:val="left"/>
      <w:pPr>
        <w:ind w:left="1500" w:hanging="360"/>
      </w:p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16" w15:restartNumberingAfterBreak="0">
    <w:nsid w:val="479F6697"/>
    <w:multiLevelType w:val="multilevel"/>
    <w:tmpl w:val="0980E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BC0FCA"/>
    <w:multiLevelType w:val="multilevel"/>
    <w:tmpl w:val="CADA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47524F"/>
    <w:multiLevelType w:val="hybridMultilevel"/>
    <w:tmpl w:val="0F14D1AE"/>
    <w:lvl w:ilvl="0" w:tplc="04080011">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11E21DE"/>
    <w:multiLevelType w:val="hybridMultilevel"/>
    <w:tmpl w:val="0658DA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5B5B04"/>
    <w:multiLevelType w:val="hybridMultilevel"/>
    <w:tmpl w:val="B90A54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F81583"/>
    <w:multiLevelType w:val="multilevel"/>
    <w:tmpl w:val="DC901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027CF7"/>
    <w:multiLevelType w:val="hybridMultilevel"/>
    <w:tmpl w:val="E26492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7A65C6"/>
    <w:multiLevelType w:val="multilevel"/>
    <w:tmpl w:val="58AE87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661A2C"/>
    <w:multiLevelType w:val="multilevel"/>
    <w:tmpl w:val="83386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09233D"/>
    <w:multiLevelType w:val="hybridMultilevel"/>
    <w:tmpl w:val="1F82348C"/>
    <w:lvl w:ilvl="0" w:tplc="51FCCB08">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BEC1811"/>
    <w:multiLevelType w:val="multilevel"/>
    <w:tmpl w:val="01067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2C2724"/>
    <w:multiLevelType w:val="hybridMultilevel"/>
    <w:tmpl w:val="6F4AD6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C579A6"/>
    <w:multiLevelType w:val="hybridMultilevel"/>
    <w:tmpl w:val="23EED652"/>
    <w:lvl w:ilvl="0" w:tplc="04080011">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23944C2"/>
    <w:multiLevelType w:val="hybridMultilevel"/>
    <w:tmpl w:val="605067C6"/>
    <w:lvl w:ilvl="0" w:tplc="04080011">
      <w:start w:val="1"/>
      <w:numFmt w:val="decimal"/>
      <w:lvlText w:val="%1)"/>
      <w:lvlJc w:val="left"/>
      <w:pPr>
        <w:ind w:left="360" w:hanging="360"/>
      </w:pPr>
      <w:rPr>
        <w:rFonts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15:restartNumberingAfterBreak="0">
    <w:nsid w:val="75C37B22"/>
    <w:multiLevelType w:val="hybridMultilevel"/>
    <w:tmpl w:val="1ECAA24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B1F3233"/>
    <w:multiLevelType w:val="hybridMultilevel"/>
    <w:tmpl w:val="0A3C1B6C"/>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D340986"/>
    <w:multiLevelType w:val="hybridMultilevel"/>
    <w:tmpl w:val="453469E2"/>
    <w:lvl w:ilvl="0" w:tplc="3D649270">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0"/>
  </w:num>
  <w:num w:numId="4">
    <w:abstractNumId w:val="27"/>
  </w:num>
  <w:num w:numId="5">
    <w:abstractNumId w:val="8"/>
  </w:num>
  <w:num w:numId="6">
    <w:abstractNumId w:val="20"/>
  </w:num>
  <w:num w:numId="7">
    <w:abstractNumId w:val="22"/>
  </w:num>
  <w:num w:numId="8">
    <w:abstractNumId w:val="25"/>
  </w:num>
  <w:num w:numId="9">
    <w:abstractNumId w:val="7"/>
  </w:num>
  <w:num w:numId="10">
    <w:abstractNumId w:val="18"/>
  </w:num>
  <w:num w:numId="11">
    <w:abstractNumId w:val="30"/>
  </w:num>
  <w:num w:numId="12">
    <w:abstractNumId w:val="12"/>
  </w:num>
  <w:num w:numId="13">
    <w:abstractNumId w:val="23"/>
  </w:num>
  <w:num w:numId="14">
    <w:abstractNumId w:val="17"/>
  </w:num>
  <w:num w:numId="15">
    <w:abstractNumId w:val="0"/>
  </w:num>
  <w:num w:numId="16">
    <w:abstractNumId w:val="32"/>
  </w:num>
  <w:num w:numId="17">
    <w:abstractNumId w:val="11"/>
  </w:num>
  <w:num w:numId="18">
    <w:abstractNumId w:val="16"/>
  </w:num>
  <w:num w:numId="19">
    <w:abstractNumId w:val="31"/>
  </w:num>
  <w:num w:numId="20">
    <w:abstractNumId w:val="9"/>
  </w:num>
  <w:num w:numId="21">
    <w:abstractNumId w:val="26"/>
  </w:num>
  <w:num w:numId="22">
    <w:abstractNumId w:val="21"/>
  </w:num>
  <w:num w:numId="23">
    <w:abstractNumId w:val="24"/>
  </w:num>
  <w:num w:numId="24">
    <w:abstractNumId w:val="28"/>
  </w:num>
  <w:num w:numId="25">
    <w:abstractNumId w:val="29"/>
  </w:num>
  <w:num w:numId="26">
    <w:abstractNumId w:val="1"/>
  </w:num>
  <w:num w:numId="27">
    <w:abstractNumId w:val="15"/>
  </w:num>
  <w:num w:numId="28">
    <w:abstractNumId w:val="6"/>
  </w:num>
  <w:num w:numId="29">
    <w:abstractNumId w:val="3"/>
  </w:num>
  <w:num w:numId="30">
    <w:abstractNumId w:val="2"/>
  </w:num>
  <w:num w:numId="31">
    <w:abstractNumId w:val="14"/>
  </w:num>
  <w:num w:numId="32">
    <w:abstractNumId w:val="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654"/>
    <w:rsid w:val="00003985"/>
    <w:rsid w:val="000067B5"/>
    <w:rsid w:val="000074C7"/>
    <w:rsid w:val="0001462C"/>
    <w:rsid w:val="00023BA7"/>
    <w:rsid w:val="00025D97"/>
    <w:rsid w:val="00035D02"/>
    <w:rsid w:val="00041048"/>
    <w:rsid w:val="000432D6"/>
    <w:rsid w:val="00044DDF"/>
    <w:rsid w:val="00047BA6"/>
    <w:rsid w:val="00066213"/>
    <w:rsid w:val="00066DBE"/>
    <w:rsid w:val="00071A44"/>
    <w:rsid w:val="00076A94"/>
    <w:rsid w:val="00080164"/>
    <w:rsid w:val="00082637"/>
    <w:rsid w:val="000879A6"/>
    <w:rsid w:val="000956FD"/>
    <w:rsid w:val="0009650A"/>
    <w:rsid w:val="00097182"/>
    <w:rsid w:val="000A1926"/>
    <w:rsid w:val="000A1973"/>
    <w:rsid w:val="000A3DBF"/>
    <w:rsid w:val="000A6B92"/>
    <w:rsid w:val="000B2AF4"/>
    <w:rsid w:val="000B373E"/>
    <w:rsid w:val="000B38B6"/>
    <w:rsid w:val="000B7967"/>
    <w:rsid w:val="000C3E58"/>
    <w:rsid w:val="000C6E0E"/>
    <w:rsid w:val="000D1FB4"/>
    <w:rsid w:val="000D332C"/>
    <w:rsid w:val="000D7F0C"/>
    <w:rsid w:val="000E0BB7"/>
    <w:rsid w:val="000E18FE"/>
    <w:rsid w:val="000E1C27"/>
    <w:rsid w:val="000E36DD"/>
    <w:rsid w:val="000E62C7"/>
    <w:rsid w:val="000F1E78"/>
    <w:rsid w:val="000F2C30"/>
    <w:rsid w:val="000F4168"/>
    <w:rsid w:val="000F5775"/>
    <w:rsid w:val="000F6FF7"/>
    <w:rsid w:val="000F75DF"/>
    <w:rsid w:val="00101CF0"/>
    <w:rsid w:val="001052E2"/>
    <w:rsid w:val="0010735B"/>
    <w:rsid w:val="001077D2"/>
    <w:rsid w:val="00107E69"/>
    <w:rsid w:val="00113E3A"/>
    <w:rsid w:val="00116175"/>
    <w:rsid w:val="00117D20"/>
    <w:rsid w:val="001223D3"/>
    <w:rsid w:val="00123538"/>
    <w:rsid w:val="001251F2"/>
    <w:rsid w:val="001307C7"/>
    <w:rsid w:val="00130DAD"/>
    <w:rsid w:val="001347C4"/>
    <w:rsid w:val="0013759A"/>
    <w:rsid w:val="00166481"/>
    <w:rsid w:val="00176F86"/>
    <w:rsid w:val="00180E2A"/>
    <w:rsid w:val="001867AA"/>
    <w:rsid w:val="001877CA"/>
    <w:rsid w:val="0019044A"/>
    <w:rsid w:val="00192DAD"/>
    <w:rsid w:val="0019338A"/>
    <w:rsid w:val="00193FAF"/>
    <w:rsid w:val="00195A11"/>
    <w:rsid w:val="001A2749"/>
    <w:rsid w:val="001B2045"/>
    <w:rsid w:val="001B5DD3"/>
    <w:rsid w:val="001D54EE"/>
    <w:rsid w:val="001E3204"/>
    <w:rsid w:val="001E6834"/>
    <w:rsid w:val="001F3C7D"/>
    <w:rsid w:val="001F3FF3"/>
    <w:rsid w:val="001F6D12"/>
    <w:rsid w:val="00204366"/>
    <w:rsid w:val="00205FFA"/>
    <w:rsid w:val="0021172F"/>
    <w:rsid w:val="002122A3"/>
    <w:rsid w:val="00214182"/>
    <w:rsid w:val="0022415A"/>
    <w:rsid w:val="00230276"/>
    <w:rsid w:val="0023511F"/>
    <w:rsid w:val="0023573D"/>
    <w:rsid w:val="0024070A"/>
    <w:rsid w:val="0024406A"/>
    <w:rsid w:val="0025169B"/>
    <w:rsid w:val="00257851"/>
    <w:rsid w:val="00263512"/>
    <w:rsid w:val="00266D33"/>
    <w:rsid w:val="00270D93"/>
    <w:rsid w:val="002758C0"/>
    <w:rsid w:val="002766CA"/>
    <w:rsid w:val="0028016F"/>
    <w:rsid w:val="00280BE4"/>
    <w:rsid w:val="0028496F"/>
    <w:rsid w:val="0028595A"/>
    <w:rsid w:val="00286812"/>
    <w:rsid w:val="002945B0"/>
    <w:rsid w:val="00295E59"/>
    <w:rsid w:val="002A0797"/>
    <w:rsid w:val="002A31B7"/>
    <w:rsid w:val="002A3D8D"/>
    <w:rsid w:val="002A4179"/>
    <w:rsid w:val="002A5020"/>
    <w:rsid w:val="002A72AC"/>
    <w:rsid w:val="002A7CA3"/>
    <w:rsid w:val="002B28DF"/>
    <w:rsid w:val="002C6A04"/>
    <w:rsid w:val="002D3F2F"/>
    <w:rsid w:val="002D5AFA"/>
    <w:rsid w:val="002D660D"/>
    <w:rsid w:val="002D77C4"/>
    <w:rsid w:val="002E0722"/>
    <w:rsid w:val="002E2A1D"/>
    <w:rsid w:val="002E3444"/>
    <w:rsid w:val="002E540E"/>
    <w:rsid w:val="002F0805"/>
    <w:rsid w:val="002F6AFD"/>
    <w:rsid w:val="002F71C5"/>
    <w:rsid w:val="00301135"/>
    <w:rsid w:val="003011D2"/>
    <w:rsid w:val="003012A6"/>
    <w:rsid w:val="00301B71"/>
    <w:rsid w:val="00302C58"/>
    <w:rsid w:val="00305607"/>
    <w:rsid w:val="0030588D"/>
    <w:rsid w:val="00311E19"/>
    <w:rsid w:val="00313498"/>
    <w:rsid w:val="00314A40"/>
    <w:rsid w:val="00315FF3"/>
    <w:rsid w:val="003171D1"/>
    <w:rsid w:val="00323D71"/>
    <w:rsid w:val="00324728"/>
    <w:rsid w:val="00325264"/>
    <w:rsid w:val="003301B2"/>
    <w:rsid w:val="00330798"/>
    <w:rsid w:val="00331D6F"/>
    <w:rsid w:val="0033660A"/>
    <w:rsid w:val="00345851"/>
    <w:rsid w:val="00345A80"/>
    <w:rsid w:val="00352542"/>
    <w:rsid w:val="00354762"/>
    <w:rsid w:val="00355461"/>
    <w:rsid w:val="00367502"/>
    <w:rsid w:val="00370569"/>
    <w:rsid w:val="00370E0C"/>
    <w:rsid w:val="00375B28"/>
    <w:rsid w:val="003825E5"/>
    <w:rsid w:val="00382857"/>
    <w:rsid w:val="00384D32"/>
    <w:rsid w:val="00386DE4"/>
    <w:rsid w:val="00393CF7"/>
    <w:rsid w:val="00393F63"/>
    <w:rsid w:val="003A6D77"/>
    <w:rsid w:val="003A6FE3"/>
    <w:rsid w:val="003A7A1A"/>
    <w:rsid w:val="003B09D2"/>
    <w:rsid w:val="003C2549"/>
    <w:rsid w:val="003D5F8F"/>
    <w:rsid w:val="003D639A"/>
    <w:rsid w:val="003E3AE8"/>
    <w:rsid w:val="003E5254"/>
    <w:rsid w:val="003E7C6D"/>
    <w:rsid w:val="003F1731"/>
    <w:rsid w:val="003F369F"/>
    <w:rsid w:val="003F403E"/>
    <w:rsid w:val="003F71F3"/>
    <w:rsid w:val="00404E5F"/>
    <w:rsid w:val="00407BF9"/>
    <w:rsid w:val="00411B30"/>
    <w:rsid w:val="00415AEC"/>
    <w:rsid w:val="004169A6"/>
    <w:rsid w:val="00417A99"/>
    <w:rsid w:val="00421D7D"/>
    <w:rsid w:val="0042559E"/>
    <w:rsid w:val="00427A17"/>
    <w:rsid w:val="00431658"/>
    <w:rsid w:val="00432520"/>
    <w:rsid w:val="00443C64"/>
    <w:rsid w:val="00446B90"/>
    <w:rsid w:val="00451B89"/>
    <w:rsid w:val="00454BE1"/>
    <w:rsid w:val="00461952"/>
    <w:rsid w:val="00461E1E"/>
    <w:rsid w:val="0046359F"/>
    <w:rsid w:val="00463D79"/>
    <w:rsid w:val="0046634F"/>
    <w:rsid w:val="0048055D"/>
    <w:rsid w:val="004854EB"/>
    <w:rsid w:val="004A243C"/>
    <w:rsid w:val="004A47EB"/>
    <w:rsid w:val="004A59E7"/>
    <w:rsid w:val="004B1114"/>
    <w:rsid w:val="004B31E8"/>
    <w:rsid w:val="004B40F5"/>
    <w:rsid w:val="004B4E8E"/>
    <w:rsid w:val="004C5408"/>
    <w:rsid w:val="004C6BC3"/>
    <w:rsid w:val="004D0160"/>
    <w:rsid w:val="004D09A2"/>
    <w:rsid w:val="004D1390"/>
    <w:rsid w:val="004D1E1D"/>
    <w:rsid w:val="004D2FB8"/>
    <w:rsid w:val="004D5B5A"/>
    <w:rsid w:val="004E2B45"/>
    <w:rsid w:val="004E2E9E"/>
    <w:rsid w:val="004E5A4F"/>
    <w:rsid w:val="004E6775"/>
    <w:rsid w:val="004E7A13"/>
    <w:rsid w:val="004E7C33"/>
    <w:rsid w:val="004E7E97"/>
    <w:rsid w:val="004F433C"/>
    <w:rsid w:val="004F4398"/>
    <w:rsid w:val="004F5025"/>
    <w:rsid w:val="004F6AB1"/>
    <w:rsid w:val="004F74B0"/>
    <w:rsid w:val="004F7A4D"/>
    <w:rsid w:val="00510DAC"/>
    <w:rsid w:val="00512069"/>
    <w:rsid w:val="00512D10"/>
    <w:rsid w:val="00515976"/>
    <w:rsid w:val="00515ECF"/>
    <w:rsid w:val="00515F77"/>
    <w:rsid w:val="0051637C"/>
    <w:rsid w:val="00532A52"/>
    <w:rsid w:val="00540C4B"/>
    <w:rsid w:val="00540D1F"/>
    <w:rsid w:val="005477F8"/>
    <w:rsid w:val="00553B64"/>
    <w:rsid w:val="005540FD"/>
    <w:rsid w:val="00556325"/>
    <w:rsid w:val="00556A6F"/>
    <w:rsid w:val="00564245"/>
    <w:rsid w:val="0056675C"/>
    <w:rsid w:val="00566951"/>
    <w:rsid w:val="00567284"/>
    <w:rsid w:val="00573AB4"/>
    <w:rsid w:val="005822FC"/>
    <w:rsid w:val="0058286A"/>
    <w:rsid w:val="00584CB1"/>
    <w:rsid w:val="005978B6"/>
    <w:rsid w:val="005A13DA"/>
    <w:rsid w:val="005A6339"/>
    <w:rsid w:val="005A7D9A"/>
    <w:rsid w:val="005B4285"/>
    <w:rsid w:val="005C7D60"/>
    <w:rsid w:val="005D01F2"/>
    <w:rsid w:val="005D048F"/>
    <w:rsid w:val="005D087F"/>
    <w:rsid w:val="005D2820"/>
    <w:rsid w:val="005E24D6"/>
    <w:rsid w:val="005E2ADA"/>
    <w:rsid w:val="005F649A"/>
    <w:rsid w:val="00602D6F"/>
    <w:rsid w:val="006036FC"/>
    <w:rsid w:val="00606B1C"/>
    <w:rsid w:val="00622780"/>
    <w:rsid w:val="006304FC"/>
    <w:rsid w:val="006359B3"/>
    <w:rsid w:val="00636A2F"/>
    <w:rsid w:val="00642AAE"/>
    <w:rsid w:val="00642D2E"/>
    <w:rsid w:val="00652141"/>
    <w:rsid w:val="00652729"/>
    <w:rsid w:val="00653B73"/>
    <w:rsid w:val="00655ABF"/>
    <w:rsid w:val="00660EA5"/>
    <w:rsid w:val="006637CD"/>
    <w:rsid w:val="00674BA3"/>
    <w:rsid w:val="0067565B"/>
    <w:rsid w:val="006776FB"/>
    <w:rsid w:val="006845E9"/>
    <w:rsid w:val="006875FA"/>
    <w:rsid w:val="00687FF6"/>
    <w:rsid w:val="00691594"/>
    <w:rsid w:val="00691700"/>
    <w:rsid w:val="00691D87"/>
    <w:rsid w:val="006920E5"/>
    <w:rsid w:val="006926FF"/>
    <w:rsid w:val="00697D9C"/>
    <w:rsid w:val="006A00E5"/>
    <w:rsid w:val="006A1D75"/>
    <w:rsid w:val="006A7904"/>
    <w:rsid w:val="006B23A2"/>
    <w:rsid w:val="006B474D"/>
    <w:rsid w:val="006B50E0"/>
    <w:rsid w:val="006B6CB3"/>
    <w:rsid w:val="006C045B"/>
    <w:rsid w:val="006C2DB6"/>
    <w:rsid w:val="006C5583"/>
    <w:rsid w:val="006D171C"/>
    <w:rsid w:val="006D189E"/>
    <w:rsid w:val="006E1683"/>
    <w:rsid w:val="006E2970"/>
    <w:rsid w:val="006E4960"/>
    <w:rsid w:val="006E6D1F"/>
    <w:rsid w:val="006E7522"/>
    <w:rsid w:val="006F1FEA"/>
    <w:rsid w:val="0070265B"/>
    <w:rsid w:val="00703D25"/>
    <w:rsid w:val="00704244"/>
    <w:rsid w:val="007049A9"/>
    <w:rsid w:val="00712032"/>
    <w:rsid w:val="00712654"/>
    <w:rsid w:val="007127A6"/>
    <w:rsid w:val="007252FD"/>
    <w:rsid w:val="007277A5"/>
    <w:rsid w:val="00735A7D"/>
    <w:rsid w:val="0073780D"/>
    <w:rsid w:val="00744AF0"/>
    <w:rsid w:val="00746394"/>
    <w:rsid w:val="00754F4D"/>
    <w:rsid w:val="0075752C"/>
    <w:rsid w:val="00763A9F"/>
    <w:rsid w:val="00764CBC"/>
    <w:rsid w:val="00765C94"/>
    <w:rsid w:val="00773C90"/>
    <w:rsid w:val="0077433B"/>
    <w:rsid w:val="00775318"/>
    <w:rsid w:val="00783004"/>
    <w:rsid w:val="0078423A"/>
    <w:rsid w:val="0078648A"/>
    <w:rsid w:val="00787C19"/>
    <w:rsid w:val="0079100B"/>
    <w:rsid w:val="007917BA"/>
    <w:rsid w:val="00791861"/>
    <w:rsid w:val="00793471"/>
    <w:rsid w:val="007A2C7C"/>
    <w:rsid w:val="007A7CD7"/>
    <w:rsid w:val="007B2222"/>
    <w:rsid w:val="007B3F10"/>
    <w:rsid w:val="007B565E"/>
    <w:rsid w:val="007B6C25"/>
    <w:rsid w:val="007B6D82"/>
    <w:rsid w:val="007C25F9"/>
    <w:rsid w:val="007C2CB5"/>
    <w:rsid w:val="007C3CCC"/>
    <w:rsid w:val="007C565A"/>
    <w:rsid w:val="007C6584"/>
    <w:rsid w:val="007C6601"/>
    <w:rsid w:val="007C7D83"/>
    <w:rsid w:val="007D3E25"/>
    <w:rsid w:val="007D6CE6"/>
    <w:rsid w:val="007E4D06"/>
    <w:rsid w:val="007E58EF"/>
    <w:rsid w:val="007F0CC3"/>
    <w:rsid w:val="007F331D"/>
    <w:rsid w:val="007F3BAD"/>
    <w:rsid w:val="007F4BFF"/>
    <w:rsid w:val="007F6D60"/>
    <w:rsid w:val="008008FE"/>
    <w:rsid w:val="0080110D"/>
    <w:rsid w:val="00802811"/>
    <w:rsid w:val="008035D1"/>
    <w:rsid w:val="00804208"/>
    <w:rsid w:val="00804CE8"/>
    <w:rsid w:val="00805A89"/>
    <w:rsid w:val="00810ABC"/>
    <w:rsid w:val="00813C4B"/>
    <w:rsid w:val="00814908"/>
    <w:rsid w:val="00816C45"/>
    <w:rsid w:val="00820984"/>
    <w:rsid w:val="00820E2C"/>
    <w:rsid w:val="00821C5E"/>
    <w:rsid w:val="00821DEA"/>
    <w:rsid w:val="008234A8"/>
    <w:rsid w:val="00823A6C"/>
    <w:rsid w:val="008355AE"/>
    <w:rsid w:val="0083694B"/>
    <w:rsid w:val="008407AC"/>
    <w:rsid w:val="00840DE1"/>
    <w:rsid w:val="0084725F"/>
    <w:rsid w:val="00847409"/>
    <w:rsid w:val="00850D98"/>
    <w:rsid w:val="0085141C"/>
    <w:rsid w:val="00853240"/>
    <w:rsid w:val="00854682"/>
    <w:rsid w:val="00860439"/>
    <w:rsid w:val="00862700"/>
    <w:rsid w:val="00873C20"/>
    <w:rsid w:val="008750A8"/>
    <w:rsid w:val="008752BB"/>
    <w:rsid w:val="0088007F"/>
    <w:rsid w:val="00881A54"/>
    <w:rsid w:val="00897E5F"/>
    <w:rsid w:val="008A19E8"/>
    <w:rsid w:val="008B091D"/>
    <w:rsid w:val="008B1419"/>
    <w:rsid w:val="008D0C49"/>
    <w:rsid w:val="008D1800"/>
    <w:rsid w:val="008D5BD5"/>
    <w:rsid w:val="008D75D9"/>
    <w:rsid w:val="008E46EB"/>
    <w:rsid w:val="008E693C"/>
    <w:rsid w:val="008F2436"/>
    <w:rsid w:val="008F2E43"/>
    <w:rsid w:val="008F42D4"/>
    <w:rsid w:val="00901C04"/>
    <w:rsid w:val="00904B3D"/>
    <w:rsid w:val="00911539"/>
    <w:rsid w:val="0091739D"/>
    <w:rsid w:val="00926EF8"/>
    <w:rsid w:val="0093344F"/>
    <w:rsid w:val="0093769B"/>
    <w:rsid w:val="00942FA7"/>
    <w:rsid w:val="00945DB9"/>
    <w:rsid w:val="009466C9"/>
    <w:rsid w:val="00952F26"/>
    <w:rsid w:val="00955A3D"/>
    <w:rsid w:val="0097179B"/>
    <w:rsid w:val="00971F2E"/>
    <w:rsid w:val="009875D8"/>
    <w:rsid w:val="009922B3"/>
    <w:rsid w:val="009979A9"/>
    <w:rsid w:val="009A2691"/>
    <w:rsid w:val="009A53E0"/>
    <w:rsid w:val="009B005F"/>
    <w:rsid w:val="009B1AD6"/>
    <w:rsid w:val="009B29E7"/>
    <w:rsid w:val="009B3745"/>
    <w:rsid w:val="009C64E7"/>
    <w:rsid w:val="009C6A6F"/>
    <w:rsid w:val="009D38DE"/>
    <w:rsid w:val="009F787C"/>
    <w:rsid w:val="00A00B4C"/>
    <w:rsid w:val="00A0417B"/>
    <w:rsid w:val="00A10573"/>
    <w:rsid w:val="00A243F4"/>
    <w:rsid w:val="00A248C1"/>
    <w:rsid w:val="00A261CC"/>
    <w:rsid w:val="00A34A5D"/>
    <w:rsid w:val="00A40A88"/>
    <w:rsid w:val="00A43249"/>
    <w:rsid w:val="00A44EE0"/>
    <w:rsid w:val="00A467D8"/>
    <w:rsid w:val="00A475DD"/>
    <w:rsid w:val="00A50480"/>
    <w:rsid w:val="00A547E1"/>
    <w:rsid w:val="00A558A2"/>
    <w:rsid w:val="00A61503"/>
    <w:rsid w:val="00A63B08"/>
    <w:rsid w:val="00A71F23"/>
    <w:rsid w:val="00A74434"/>
    <w:rsid w:val="00A778C8"/>
    <w:rsid w:val="00A83B4B"/>
    <w:rsid w:val="00A85E36"/>
    <w:rsid w:val="00A85F4E"/>
    <w:rsid w:val="00A87E66"/>
    <w:rsid w:val="00A93CFD"/>
    <w:rsid w:val="00A94B76"/>
    <w:rsid w:val="00AA7C00"/>
    <w:rsid w:val="00AB13D6"/>
    <w:rsid w:val="00AB1ACB"/>
    <w:rsid w:val="00AC096C"/>
    <w:rsid w:val="00AC22F4"/>
    <w:rsid w:val="00AD6AFB"/>
    <w:rsid w:val="00AD7783"/>
    <w:rsid w:val="00AE0472"/>
    <w:rsid w:val="00AE4790"/>
    <w:rsid w:val="00AF0F8F"/>
    <w:rsid w:val="00AF7049"/>
    <w:rsid w:val="00B022B8"/>
    <w:rsid w:val="00B07AE7"/>
    <w:rsid w:val="00B07C78"/>
    <w:rsid w:val="00B1169E"/>
    <w:rsid w:val="00B131D1"/>
    <w:rsid w:val="00B13570"/>
    <w:rsid w:val="00B2132D"/>
    <w:rsid w:val="00B2517D"/>
    <w:rsid w:val="00B305B4"/>
    <w:rsid w:val="00B322B1"/>
    <w:rsid w:val="00B341BF"/>
    <w:rsid w:val="00B44E40"/>
    <w:rsid w:val="00B57321"/>
    <w:rsid w:val="00B655C7"/>
    <w:rsid w:val="00B706D3"/>
    <w:rsid w:val="00B7448E"/>
    <w:rsid w:val="00B80F54"/>
    <w:rsid w:val="00B86B63"/>
    <w:rsid w:val="00B86B87"/>
    <w:rsid w:val="00B90602"/>
    <w:rsid w:val="00B9135C"/>
    <w:rsid w:val="00B934A5"/>
    <w:rsid w:val="00B94F96"/>
    <w:rsid w:val="00B972DC"/>
    <w:rsid w:val="00BC5ACF"/>
    <w:rsid w:val="00BD1169"/>
    <w:rsid w:val="00BD4529"/>
    <w:rsid w:val="00BD4C6D"/>
    <w:rsid w:val="00BF2CC3"/>
    <w:rsid w:val="00BF4416"/>
    <w:rsid w:val="00BF7ABC"/>
    <w:rsid w:val="00C003BB"/>
    <w:rsid w:val="00C0057B"/>
    <w:rsid w:val="00C013EA"/>
    <w:rsid w:val="00C015C3"/>
    <w:rsid w:val="00C01740"/>
    <w:rsid w:val="00C10FF9"/>
    <w:rsid w:val="00C13778"/>
    <w:rsid w:val="00C14311"/>
    <w:rsid w:val="00C148C0"/>
    <w:rsid w:val="00C20B04"/>
    <w:rsid w:val="00C21E2B"/>
    <w:rsid w:val="00C2245E"/>
    <w:rsid w:val="00C24C14"/>
    <w:rsid w:val="00C32BEE"/>
    <w:rsid w:val="00C33409"/>
    <w:rsid w:val="00C44A33"/>
    <w:rsid w:val="00C45CCA"/>
    <w:rsid w:val="00C516F3"/>
    <w:rsid w:val="00C5299C"/>
    <w:rsid w:val="00C5726A"/>
    <w:rsid w:val="00C61FF3"/>
    <w:rsid w:val="00C63E27"/>
    <w:rsid w:val="00C65E87"/>
    <w:rsid w:val="00C673DA"/>
    <w:rsid w:val="00C7158B"/>
    <w:rsid w:val="00C95DD2"/>
    <w:rsid w:val="00CA24B4"/>
    <w:rsid w:val="00CA35A5"/>
    <w:rsid w:val="00CA4A5C"/>
    <w:rsid w:val="00CA5163"/>
    <w:rsid w:val="00CA7393"/>
    <w:rsid w:val="00CB1E68"/>
    <w:rsid w:val="00CB2127"/>
    <w:rsid w:val="00CB3579"/>
    <w:rsid w:val="00CB39BF"/>
    <w:rsid w:val="00CB700C"/>
    <w:rsid w:val="00CB723D"/>
    <w:rsid w:val="00CC1528"/>
    <w:rsid w:val="00CC44D0"/>
    <w:rsid w:val="00CC7D98"/>
    <w:rsid w:val="00CD1363"/>
    <w:rsid w:val="00CD38D5"/>
    <w:rsid w:val="00CE6B78"/>
    <w:rsid w:val="00CF3E19"/>
    <w:rsid w:val="00CF5C29"/>
    <w:rsid w:val="00D010BD"/>
    <w:rsid w:val="00D0626F"/>
    <w:rsid w:val="00D10D48"/>
    <w:rsid w:val="00D22F5F"/>
    <w:rsid w:val="00D2332F"/>
    <w:rsid w:val="00D320E3"/>
    <w:rsid w:val="00D32AB0"/>
    <w:rsid w:val="00D32B1F"/>
    <w:rsid w:val="00D40072"/>
    <w:rsid w:val="00D44A19"/>
    <w:rsid w:val="00D46C3D"/>
    <w:rsid w:val="00D47453"/>
    <w:rsid w:val="00D535F1"/>
    <w:rsid w:val="00D55C32"/>
    <w:rsid w:val="00D6478A"/>
    <w:rsid w:val="00D65823"/>
    <w:rsid w:val="00D659CF"/>
    <w:rsid w:val="00D67EDE"/>
    <w:rsid w:val="00D72190"/>
    <w:rsid w:val="00D73BAC"/>
    <w:rsid w:val="00D73EF6"/>
    <w:rsid w:val="00D75449"/>
    <w:rsid w:val="00D76B46"/>
    <w:rsid w:val="00D823E4"/>
    <w:rsid w:val="00D8277E"/>
    <w:rsid w:val="00D937B6"/>
    <w:rsid w:val="00D94B56"/>
    <w:rsid w:val="00D965C7"/>
    <w:rsid w:val="00DA209C"/>
    <w:rsid w:val="00DA7205"/>
    <w:rsid w:val="00DB58B1"/>
    <w:rsid w:val="00DC38A8"/>
    <w:rsid w:val="00DC45B4"/>
    <w:rsid w:val="00DC66AA"/>
    <w:rsid w:val="00DD3030"/>
    <w:rsid w:val="00DD326A"/>
    <w:rsid w:val="00DD4510"/>
    <w:rsid w:val="00DD735F"/>
    <w:rsid w:val="00DD7434"/>
    <w:rsid w:val="00DE36F4"/>
    <w:rsid w:val="00DE5A73"/>
    <w:rsid w:val="00DE69B7"/>
    <w:rsid w:val="00DF0FEC"/>
    <w:rsid w:val="00DF5DDA"/>
    <w:rsid w:val="00DF707A"/>
    <w:rsid w:val="00DF78BB"/>
    <w:rsid w:val="00DF7E9C"/>
    <w:rsid w:val="00E00C49"/>
    <w:rsid w:val="00E03986"/>
    <w:rsid w:val="00E10894"/>
    <w:rsid w:val="00E1173A"/>
    <w:rsid w:val="00E13E55"/>
    <w:rsid w:val="00E172FA"/>
    <w:rsid w:val="00E274A7"/>
    <w:rsid w:val="00E27524"/>
    <w:rsid w:val="00E31DF2"/>
    <w:rsid w:val="00E32657"/>
    <w:rsid w:val="00E33045"/>
    <w:rsid w:val="00E33E4B"/>
    <w:rsid w:val="00E36474"/>
    <w:rsid w:val="00E37C31"/>
    <w:rsid w:val="00E41ABA"/>
    <w:rsid w:val="00E42A51"/>
    <w:rsid w:val="00E525AE"/>
    <w:rsid w:val="00E5508C"/>
    <w:rsid w:val="00E556F5"/>
    <w:rsid w:val="00E565DE"/>
    <w:rsid w:val="00E61FDE"/>
    <w:rsid w:val="00E6495F"/>
    <w:rsid w:val="00E6675B"/>
    <w:rsid w:val="00E67AFA"/>
    <w:rsid w:val="00E74F44"/>
    <w:rsid w:val="00E7563C"/>
    <w:rsid w:val="00E76307"/>
    <w:rsid w:val="00E774CA"/>
    <w:rsid w:val="00E81EFF"/>
    <w:rsid w:val="00E8524D"/>
    <w:rsid w:val="00E85498"/>
    <w:rsid w:val="00E900B5"/>
    <w:rsid w:val="00E95EB5"/>
    <w:rsid w:val="00E97B42"/>
    <w:rsid w:val="00EA09EA"/>
    <w:rsid w:val="00EA1CB7"/>
    <w:rsid w:val="00EA2AE5"/>
    <w:rsid w:val="00EA6802"/>
    <w:rsid w:val="00EB0796"/>
    <w:rsid w:val="00EB7D39"/>
    <w:rsid w:val="00EC18B9"/>
    <w:rsid w:val="00EC7C13"/>
    <w:rsid w:val="00ED0C20"/>
    <w:rsid w:val="00ED19D0"/>
    <w:rsid w:val="00ED19E2"/>
    <w:rsid w:val="00ED1A42"/>
    <w:rsid w:val="00ED277B"/>
    <w:rsid w:val="00ED5083"/>
    <w:rsid w:val="00ED64F4"/>
    <w:rsid w:val="00EE1312"/>
    <w:rsid w:val="00EE3372"/>
    <w:rsid w:val="00EE3D25"/>
    <w:rsid w:val="00EE3D4A"/>
    <w:rsid w:val="00EE6ECA"/>
    <w:rsid w:val="00EF0C28"/>
    <w:rsid w:val="00EF6CD0"/>
    <w:rsid w:val="00F04B1C"/>
    <w:rsid w:val="00F050A7"/>
    <w:rsid w:val="00F129BA"/>
    <w:rsid w:val="00F13FA4"/>
    <w:rsid w:val="00F166C1"/>
    <w:rsid w:val="00F22396"/>
    <w:rsid w:val="00F22D11"/>
    <w:rsid w:val="00F24F26"/>
    <w:rsid w:val="00F25260"/>
    <w:rsid w:val="00F26784"/>
    <w:rsid w:val="00F30B94"/>
    <w:rsid w:val="00F3108E"/>
    <w:rsid w:val="00F356AC"/>
    <w:rsid w:val="00F41FE2"/>
    <w:rsid w:val="00F55531"/>
    <w:rsid w:val="00F60B22"/>
    <w:rsid w:val="00F6196F"/>
    <w:rsid w:val="00F62C4E"/>
    <w:rsid w:val="00F802D4"/>
    <w:rsid w:val="00F81C08"/>
    <w:rsid w:val="00F911D4"/>
    <w:rsid w:val="00F9360D"/>
    <w:rsid w:val="00F9511E"/>
    <w:rsid w:val="00FA5AF4"/>
    <w:rsid w:val="00FB1C88"/>
    <w:rsid w:val="00FB2218"/>
    <w:rsid w:val="00FB2D58"/>
    <w:rsid w:val="00FB37C7"/>
    <w:rsid w:val="00FB469F"/>
    <w:rsid w:val="00FB6AB7"/>
    <w:rsid w:val="00FB6D8B"/>
    <w:rsid w:val="00FB761B"/>
    <w:rsid w:val="00FC2115"/>
    <w:rsid w:val="00FD0989"/>
    <w:rsid w:val="00FD2421"/>
    <w:rsid w:val="00FD40AC"/>
    <w:rsid w:val="00FD5E03"/>
    <w:rsid w:val="00FD6EED"/>
    <w:rsid w:val="00FE5207"/>
    <w:rsid w:val="00FF0156"/>
    <w:rsid w:val="00FF3D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3ADBB"/>
  <w15:docId w15:val="{B890433A-225A-46A6-A942-80F91A07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6213"/>
    <w:rPr>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2654"/>
    <w:pPr>
      <w:autoSpaceDE w:val="0"/>
      <w:autoSpaceDN w:val="0"/>
      <w:adjustRightInd w:val="0"/>
    </w:pPr>
    <w:rPr>
      <w:rFonts w:ascii="Calibri" w:eastAsia="Calibri" w:hAnsi="Calibri" w:cs="Calibri"/>
      <w:color w:val="000000"/>
      <w:sz w:val="24"/>
      <w:szCs w:val="24"/>
    </w:rPr>
  </w:style>
  <w:style w:type="character" w:styleId="-">
    <w:name w:val="Hyperlink"/>
    <w:basedOn w:val="a0"/>
    <w:uiPriority w:val="99"/>
    <w:rsid w:val="00B972DC"/>
    <w:rPr>
      <w:color w:val="0000FF"/>
      <w:u w:val="single"/>
    </w:rPr>
  </w:style>
  <w:style w:type="paragraph" w:styleId="a3">
    <w:name w:val="Balloon Text"/>
    <w:basedOn w:val="a"/>
    <w:link w:val="Char"/>
    <w:rsid w:val="0084725F"/>
    <w:rPr>
      <w:rFonts w:ascii="Tahoma" w:hAnsi="Tahoma" w:cs="Tahoma"/>
      <w:sz w:val="16"/>
      <w:szCs w:val="16"/>
    </w:rPr>
  </w:style>
  <w:style w:type="character" w:customStyle="1" w:styleId="Char">
    <w:name w:val="Κείμενο πλαισίου Char"/>
    <w:basedOn w:val="a0"/>
    <w:link w:val="a3"/>
    <w:rsid w:val="0084725F"/>
    <w:rPr>
      <w:rFonts w:ascii="Tahoma" w:hAnsi="Tahoma" w:cs="Tahoma"/>
      <w:sz w:val="16"/>
      <w:szCs w:val="16"/>
      <w:lang w:val="el-GR" w:eastAsia="el-GR"/>
    </w:rPr>
  </w:style>
  <w:style w:type="character" w:customStyle="1" w:styleId="formlabelstyle">
    <w:name w:val="formlabelstyle"/>
    <w:basedOn w:val="a0"/>
    <w:rsid w:val="00CF3E19"/>
  </w:style>
  <w:style w:type="character" w:customStyle="1" w:styleId="Bodytext4">
    <w:name w:val="Body text (4)_"/>
    <w:basedOn w:val="a0"/>
    <w:link w:val="Bodytext40"/>
    <w:locked/>
    <w:rsid w:val="008750A8"/>
    <w:rPr>
      <w:rFonts w:ascii="Verdana" w:hAnsi="Verdana" w:cs="Verdana"/>
      <w:b/>
      <w:bCs/>
      <w:sz w:val="21"/>
      <w:szCs w:val="21"/>
      <w:shd w:val="clear" w:color="auto" w:fill="FFFFFF"/>
    </w:rPr>
  </w:style>
  <w:style w:type="paragraph" w:customStyle="1" w:styleId="Bodytext40">
    <w:name w:val="Body text (4)"/>
    <w:basedOn w:val="a"/>
    <w:link w:val="Bodytext4"/>
    <w:rsid w:val="008750A8"/>
    <w:pPr>
      <w:widowControl w:val="0"/>
      <w:shd w:val="clear" w:color="auto" w:fill="FFFFFF"/>
      <w:spacing w:before="480" w:after="300" w:line="240" w:lineRule="atLeast"/>
    </w:pPr>
    <w:rPr>
      <w:rFonts w:ascii="Verdana" w:hAnsi="Verdana" w:cs="Verdana"/>
      <w:b/>
      <w:bCs/>
      <w:sz w:val="21"/>
      <w:szCs w:val="21"/>
      <w:lang w:val="en-US" w:eastAsia="en-US"/>
    </w:rPr>
  </w:style>
  <w:style w:type="character" w:styleId="a4">
    <w:name w:val="annotation reference"/>
    <w:basedOn w:val="a0"/>
    <w:rsid w:val="008750A8"/>
    <w:rPr>
      <w:sz w:val="16"/>
      <w:szCs w:val="16"/>
    </w:rPr>
  </w:style>
  <w:style w:type="paragraph" w:styleId="a5">
    <w:name w:val="annotation text"/>
    <w:basedOn w:val="a"/>
    <w:link w:val="Char0"/>
    <w:rsid w:val="008750A8"/>
    <w:pPr>
      <w:spacing w:after="200" w:line="276" w:lineRule="auto"/>
    </w:pPr>
    <w:rPr>
      <w:rFonts w:ascii="Calibri" w:hAnsi="Calibri"/>
      <w:sz w:val="20"/>
      <w:szCs w:val="20"/>
      <w:lang w:val="en-US" w:eastAsia="en-US"/>
    </w:rPr>
  </w:style>
  <w:style w:type="character" w:customStyle="1" w:styleId="Char0">
    <w:name w:val="Κείμενο σχολίου Char"/>
    <w:basedOn w:val="a0"/>
    <w:link w:val="a5"/>
    <w:rsid w:val="008750A8"/>
    <w:rPr>
      <w:rFonts w:ascii="Calibri" w:hAnsi="Calibri"/>
    </w:rPr>
  </w:style>
  <w:style w:type="paragraph" w:styleId="a6">
    <w:name w:val="List Paragraph"/>
    <w:basedOn w:val="a"/>
    <w:uiPriority w:val="34"/>
    <w:qFormat/>
    <w:rsid w:val="008750A8"/>
    <w:pPr>
      <w:spacing w:after="200" w:line="276" w:lineRule="auto"/>
      <w:ind w:left="720"/>
      <w:contextualSpacing/>
    </w:pPr>
    <w:rPr>
      <w:rFonts w:ascii="Calibri" w:hAnsi="Calibri"/>
      <w:sz w:val="22"/>
      <w:szCs w:val="22"/>
      <w:lang w:val="en-US" w:eastAsia="en-US"/>
    </w:rPr>
  </w:style>
  <w:style w:type="paragraph" w:styleId="a7">
    <w:name w:val="header"/>
    <w:basedOn w:val="a"/>
    <w:link w:val="Char1"/>
    <w:unhideWhenUsed/>
    <w:rsid w:val="00330798"/>
    <w:pPr>
      <w:tabs>
        <w:tab w:val="center" w:pos="4680"/>
        <w:tab w:val="right" w:pos="9360"/>
      </w:tabs>
    </w:pPr>
  </w:style>
  <w:style w:type="character" w:customStyle="1" w:styleId="Char1">
    <w:name w:val="Κεφαλίδα Char"/>
    <w:basedOn w:val="a0"/>
    <w:link w:val="a7"/>
    <w:rsid w:val="00330798"/>
    <w:rPr>
      <w:sz w:val="24"/>
      <w:szCs w:val="24"/>
      <w:lang w:val="el-GR" w:eastAsia="el-GR"/>
    </w:rPr>
  </w:style>
  <w:style w:type="paragraph" w:styleId="a8">
    <w:name w:val="footer"/>
    <w:basedOn w:val="a"/>
    <w:link w:val="Char2"/>
    <w:uiPriority w:val="99"/>
    <w:unhideWhenUsed/>
    <w:rsid w:val="00330798"/>
    <w:pPr>
      <w:tabs>
        <w:tab w:val="center" w:pos="4680"/>
        <w:tab w:val="right" w:pos="9360"/>
      </w:tabs>
    </w:pPr>
  </w:style>
  <w:style w:type="character" w:customStyle="1" w:styleId="Char2">
    <w:name w:val="Υποσέλιδο Char"/>
    <w:basedOn w:val="a0"/>
    <w:link w:val="a8"/>
    <w:uiPriority w:val="99"/>
    <w:rsid w:val="00330798"/>
    <w:rPr>
      <w:sz w:val="24"/>
      <w:szCs w:val="24"/>
      <w:lang w:val="el-GR" w:eastAsia="el-GR"/>
    </w:rPr>
  </w:style>
  <w:style w:type="character" w:customStyle="1" w:styleId="1">
    <w:name w:val="Ανεπίλυτη αναφορά1"/>
    <w:basedOn w:val="a0"/>
    <w:uiPriority w:val="99"/>
    <w:semiHidden/>
    <w:unhideWhenUsed/>
    <w:rsid w:val="00EE3D25"/>
    <w:rPr>
      <w:color w:val="605E5C"/>
      <w:shd w:val="clear" w:color="auto" w:fill="E1DFDD"/>
    </w:rPr>
  </w:style>
  <w:style w:type="paragraph" w:styleId="Web">
    <w:name w:val="Normal (Web)"/>
    <w:basedOn w:val="a"/>
    <w:uiPriority w:val="99"/>
    <w:unhideWhenUsed/>
    <w:rsid w:val="00904B3D"/>
    <w:pPr>
      <w:spacing w:before="100" w:beforeAutospacing="1" w:after="100" w:afterAutospacing="1"/>
    </w:pPr>
  </w:style>
  <w:style w:type="character" w:styleId="a9">
    <w:name w:val="Strong"/>
    <w:basedOn w:val="a0"/>
    <w:uiPriority w:val="22"/>
    <w:qFormat/>
    <w:rsid w:val="00EA6802"/>
    <w:rPr>
      <w:b/>
      <w:bCs/>
    </w:rPr>
  </w:style>
  <w:style w:type="character" w:styleId="aa">
    <w:name w:val="Emphasis"/>
    <w:basedOn w:val="a0"/>
    <w:uiPriority w:val="20"/>
    <w:qFormat/>
    <w:rsid w:val="000067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776303">
      <w:bodyDiv w:val="1"/>
      <w:marLeft w:val="0"/>
      <w:marRight w:val="0"/>
      <w:marTop w:val="0"/>
      <w:marBottom w:val="0"/>
      <w:divBdr>
        <w:top w:val="none" w:sz="0" w:space="0" w:color="auto"/>
        <w:left w:val="none" w:sz="0" w:space="0" w:color="auto"/>
        <w:bottom w:val="none" w:sz="0" w:space="0" w:color="auto"/>
        <w:right w:val="none" w:sz="0" w:space="0" w:color="auto"/>
      </w:divBdr>
      <w:divsChild>
        <w:div w:id="1496071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883037">
              <w:marLeft w:val="0"/>
              <w:marRight w:val="0"/>
              <w:marTop w:val="0"/>
              <w:marBottom w:val="0"/>
              <w:divBdr>
                <w:top w:val="none" w:sz="0" w:space="0" w:color="auto"/>
                <w:left w:val="none" w:sz="0" w:space="0" w:color="auto"/>
                <w:bottom w:val="none" w:sz="0" w:space="0" w:color="auto"/>
                <w:right w:val="none" w:sz="0" w:space="0" w:color="auto"/>
              </w:divBdr>
              <w:divsChild>
                <w:div w:id="146141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696539">
      <w:bodyDiv w:val="1"/>
      <w:marLeft w:val="0"/>
      <w:marRight w:val="0"/>
      <w:marTop w:val="0"/>
      <w:marBottom w:val="0"/>
      <w:divBdr>
        <w:top w:val="none" w:sz="0" w:space="0" w:color="auto"/>
        <w:left w:val="none" w:sz="0" w:space="0" w:color="auto"/>
        <w:bottom w:val="none" w:sz="0" w:space="0" w:color="auto"/>
        <w:right w:val="none" w:sz="0" w:space="0" w:color="auto"/>
      </w:divBdr>
    </w:div>
    <w:div w:id="1313829911">
      <w:bodyDiv w:val="1"/>
      <w:marLeft w:val="0"/>
      <w:marRight w:val="0"/>
      <w:marTop w:val="0"/>
      <w:marBottom w:val="0"/>
      <w:divBdr>
        <w:top w:val="none" w:sz="0" w:space="0" w:color="auto"/>
        <w:left w:val="none" w:sz="0" w:space="0" w:color="auto"/>
        <w:bottom w:val="none" w:sz="0" w:space="0" w:color="auto"/>
        <w:right w:val="none" w:sz="0" w:space="0" w:color="auto"/>
      </w:divBdr>
      <w:divsChild>
        <w:div w:id="1521973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15029">
              <w:marLeft w:val="0"/>
              <w:marRight w:val="0"/>
              <w:marTop w:val="0"/>
              <w:marBottom w:val="0"/>
              <w:divBdr>
                <w:top w:val="none" w:sz="0" w:space="0" w:color="auto"/>
                <w:left w:val="none" w:sz="0" w:space="0" w:color="auto"/>
                <w:bottom w:val="none" w:sz="0" w:space="0" w:color="auto"/>
                <w:right w:val="none" w:sz="0" w:space="0" w:color="auto"/>
              </w:divBdr>
              <w:divsChild>
                <w:div w:id="193023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75792">
      <w:bodyDiv w:val="1"/>
      <w:marLeft w:val="0"/>
      <w:marRight w:val="0"/>
      <w:marTop w:val="0"/>
      <w:marBottom w:val="0"/>
      <w:divBdr>
        <w:top w:val="none" w:sz="0" w:space="0" w:color="auto"/>
        <w:left w:val="none" w:sz="0" w:space="0" w:color="auto"/>
        <w:bottom w:val="none" w:sz="0" w:space="0" w:color="auto"/>
        <w:right w:val="none" w:sz="0" w:space="0" w:color="auto"/>
      </w:divBdr>
      <w:divsChild>
        <w:div w:id="15619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690654">
              <w:marLeft w:val="0"/>
              <w:marRight w:val="0"/>
              <w:marTop w:val="0"/>
              <w:marBottom w:val="0"/>
              <w:divBdr>
                <w:top w:val="none" w:sz="0" w:space="0" w:color="auto"/>
                <w:left w:val="none" w:sz="0" w:space="0" w:color="auto"/>
                <w:bottom w:val="none" w:sz="0" w:space="0" w:color="auto"/>
                <w:right w:val="none" w:sz="0" w:space="0" w:color="auto"/>
              </w:divBdr>
              <w:divsChild>
                <w:div w:id="13784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02016">
      <w:bodyDiv w:val="1"/>
      <w:marLeft w:val="0"/>
      <w:marRight w:val="0"/>
      <w:marTop w:val="0"/>
      <w:marBottom w:val="0"/>
      <w:divBdr>
        <w:top w:val="none" w:sz="0" w:space="0" w:color="auto"/>
        <w:left w:val="none" w:sz="0" w:space="0" w:color="auto"/>
        <w:bottom w:val="none" w:sz="0" w:space="0" w:color="auto"/>
        <w:right w:val="none" w:sz="0" w:space="0" w:color="auto"/>
      </w:divBdr>
      <w:divsChild>
        <w:div w:id="1780906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0101604">
              <w:marLeft w:val="0"/>
              <w:marRight w:val="0"/>
              <w:marTop w:val="0"/>
              <w:marBottom w:val="0"/>
              <w:divBdr>
                <w:top w:val="none" w:sz="0" w:space="0" w:color="auto"/>
                <w:left w:val="none" w:sz="0" w:space="0" w:color="auto"/>
                <w:bottom w:val="none" w:sz="0" w:space="0" w:color="auto"/>
                <w:right w:val="none" w:sz="0" w:space="0" w:color="auto"/>
              </w:divBdr>
              <w:divsChild>
                <w:div w:id="8034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6296">
      <w:bodyDiv w:val="1"/>
      <w:marLeft w:val="0"/>
      <w:marRight w:val="0"/>
      <w:marTop w:val="0"/>
      <w:marBottom w:val="0"/>
      <w:divBdr>
        <w:top w:val="none" w:sz="0" w:space="0" w:color="auto"/>
        <w:left w:val="none" w:sz="0" w:space="0" w:color="auto"/>
        <w:bottom w:val="none" w:sz="0" w:space="0" w:color="auto"/>
        <w:right w:val="none" w:sz="0" w:space="0" w:color="auto"/>
      </w:divBdr>
      <w:divsChild>
        <w:div w:id="887062395">
          <w:marLeft w:val="0"/>
          <w:marRight w:val="0"/>
          <w:marTop w:val="0"/>
          <w:marBottom w:val="0"/>
          <w:divBdr>
            <w:top w:val="none" w:sz="0" w:space="0" w:color="auto"/>
            <w:left w:val="none" w:sz="0" w:space="0" w:color="auto"/>
            <w:bottom w:val="none" w:sz="0" w:space="0" w:color="auto"/>
            <w:right w:val="none" w:sz="0" w:space="0" w:color="auto"/>
          </w:divBdr>
          <w:divsChild>
            <w:div w:id="1945964583">
              <w:marLeft w:val="0"/>
              <w:marRight w:val="0"/>
              <w:marTop w:val="0"/>
              <w:marBottom w:val="0"/>
              <w:divBdr>
                <w:top w:val="none" w:sz="0" w:space="0" w:color="auto"/>
                <w:left w:val="none" w:sz="0" w:space="0" w:color="auto"/>
                <w:bottom w:val="none" w:sz="0" w:space="0" w:color="auto"/>
                <w:right w:val="none" w:sz="0" w:space="0" w:color="auto"/>
              </w:divBdr>
            </w:div>
          </w:divsChild>
        </w:div>
        <w:div w:id="1246692238">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6F1DE-936F-4E16-A155-2893945D2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3076</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mou</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aksiologitis</dc:creator>
  <cp:lastModifiedBy>MARIOS KOUGIAS</cp:lastModifiedBy>
  <cp:revision>2</cp:revision>
  <cp:lastPrinted>2019-10-09T11:24:00Z</cp:lastPrinted>
  <dcterms:created xsi:type="dcterms:W3CDTF">2020-04-30T14:46:00Z</dcterms:created>
  <dcterms:modified xsi:type="dcterms:W3CDTF">2020-04-30T14:46:00Z</dcterms:modified>
</cp:coreProperties>
</file>